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31A" w14:textId="59BBFED9" w:rsidR="00FF6ED7" w:rsidRPr="00FF6ED7" w:rsidRDefault="00FF6ED7" w:rsidP="00E444C0">
      <w:pPr>
        <w:shd w:val="clear" w:color="auto" w:fill="FFFFFF"/>
        <w:spacing w:after="0" w:line="240" w:lineRule="auto"/>
        <w:jc w:val="center"/>
        <w:rPr>
          <w:rFonts w:ascii="Times New Roman" w:eastAsia="Times New Roman" w:hAnsi="Times New Roman" w:cs="Times New Roman"/>
          <w:i/>
          <w:sz w:val="26"/>
          <w:szCs w:val="26"/>
          <w:lang w:eastAsia="ru-RU"/>
        </w:rPr>
      </w:pPr>
      <w:bookmarkStart w:id="0" w:name="_Toc525549721"/>
      <w:r w:rsidRPr="00FF6ED7">
        <w:rPr>
          <w:rFonts w:ascii="Times New Roman" w:eastAsia="Times New Roman" w:hAnsi="Times New Roman" w:cs="Times New Roman"/>
          <w:b/>
          <w:noProof/>
          <w:sz w:val="28"/>
          <w:szCs w:val="28"/>
          <w:lang w:eastAsia="ru-RU"/>
        </w:rPr>
        <w:drawing>
          <wp:inline distT="0" distB="0" distL="0" distR="0" wp14:anchorId="646BFC5D" wp14:editId="216AE32D">
            <wp:extent cx="612775" cy="107823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75" cy="1078230"/>
                    </a:xfrm>
                    <a:prstGeom prst="rect">
                      <a:avLst/>
                    </a:prstGeom>
                    <a:noFill/>
                    <a:ln>
                      <a:noFill/>
                    </a:ln>
                  </pic:spPr>
                </pic:pic>
              </a:graphicData>
            </a:graphic>
          </wp:inline>
        </w:drawing>
      </w:r>
    </w:p>
    <w:p w14:paraId="2A01B220" w14:textId="77777777" w:rsidR="00FF6ED7" w:rsidRPr="00FF6ED7" w:rsidRDefault="00FF6ED7" w:rsidP="00FF6ED7">
      <w:pPr>
        <w:spacing w:after="0" w:line="240" w:lineRule="auto"/>
        <w:ind w:firstLine="567"/>
        <w:jc w:val="center"/>
        <w:rPr>
          <w:rFonts w:ascii="Times New Roman" w:eastAsia="Times New Roman" w:hAnsi="Times New Roman" w:cs="Times New Roman"/>
          <w:b/>
          <w:sz w:val="28"/>
          <w:szCs w:val="28"/>
          <w:lang w:eastAsia="ru-RU"/>
        </w:rPr>
      </w:pPr>
      <w:r w:rsidRPr="00FF6ED7">
        <w:rPr>
          <w:rFonts w:ascii="Times New Roman" w:eastAsia="Times New Roman" w:hAnsi="Times New Roman" w:cs="Times New Roman"/>
          <w:b/>
          <w:sz w:val="28"/>
          <w:szCs w:val="28"/>
          <w:lang w:eastAsia="ru-RU"/>
        </w:rPr>
        <w:t>Совет муниципального округа муниципальное образование</w:t>
      </w:r>
    </w:p>
    <w:p w14:paraId="1E1B3BC3" w14:textId="77777777" w:rsidR="00FF6ED7" w:rsidRPr="00FF6ED7" w:rsidRDefault="00FF6ED7" w:rsidP="00FF6ED7">
      <w:pPr>
        <w:spacing w:after="0" w:line="240" w:lineRule="auto"/>
        <w:ind w:firstLine="567"/>
        <w:jc w:val="center"/>
        <w:rPr>
          <w:rFonts w:ascii="Times New Roman" w:eastAsia="Times New Roman" w:hAnsi="Times New Roman" w:cs="Times New Roman"/>
          <w:b/>
          <w:sz w:val="28"/>
          <w:szCs w:val="28"/>
          <w:lang w:eastAsia="ru-RU"/>
        </w:rPr>
      </w:pPr>
      <w:r w:rsidRPr="00FF6ED7">
        <w:rPr>
          <w:rFonts w:ascii="Times New Roman" w:eastAsia="Times New Roman" w:hAnsi="Times New Roman" w:cs="Times New Roman"/>
          <w:b/>
          <w:sz w:val="28"/>
          <w:szCs w:val="28"/>
          <w:lang w:eastAsia="ru-RU"/>
        </w:rPr>
        <w:t xml:space="preserve">Станично-Луганский муниципальный округ </w:t>
      </w:r>
    </w:p>
    <w:p w14:paraId="15D05BEB" w14:textId="77777777" w:rsidR="00FF6ED7" w:rsidRPr="00FF6ED7" w:rsidRDefault="00FF6ED7" w:rsidP="00FF6ED7">
      <w:pPr>
        <w:spacing w:after="0" w:line="240" w:lineRule="auto"/>
        <w:ind w:firstLine="567"/>
        <w:jc w:val="center"/>
        <w:rPr>
          <w:rFonts w:ascii="Times New Roman" w:eastAsia="Times New Roman" w:hAnsi="Times New Roman" w:cs="Times New Roman"/>
          <w:b/>
          <w:sz w:val="28"/>
          <w:szCs w:val="28"/>
          <w:lang w:eastAsia="ru-RU"/>
        </w:rPr>
      </w:pPr>
      <w:r w:rsidRPr="00FF6ED7">
        <w:rPr>
          <w:rFonts w:ascii="Times New Roman" w:eastAsia="Times New Roman" w:hAnsi="Times New Roman" w:cs="Times New Roman"/>
          <w:b/>
          <w:sz w:val="28"/>
          <w:szCs w:val="28"/>
          <w:lang w:eastAsia="ru-RU"/>
        </w:rPr>
        <w:t>Луганской Народной Республики</w:t>
      </w:r>
    </w:p>
    <w:p w14:paraId="7563030F" w14:textId="77777777" w:rsidR="00FF6ED7" w:rsidRPr="00FF6ED7" w:rsidRDefault="00FF6ED7" w:rsidP="00FF6ED7">
      <w:pPr>
        <w:spacing w:after="0" w:line="240" w:lineRule="auto"/>
        <w:ind w:firstLine="567"/>
        <w:jc w:val="both"/>
        <w:rPr>
          <w:rFonts w:ascii="Times New Roman" w:eastAsia="Times New Roman" w:hAnsi="Times New Roman" w:cs="Times New Roman"/>
          <w:b/>
          <w:sz w:val="20"/>
          <w:szCs w:val="28"/>
          <w:lang w:eastAsia="ru-RU"/>
        </w:rPr>
      </w:pPr>
    </w:p>
    <w:p w14:paraId="72795B98" w14:textId="31A4DD1E" w:rsidR="00FF6ED7" w:rsidRPr="00FF6ED7" w:rsidRDefault="009E6DF2" w:rsidP="00FF6ED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XXXVI</w:t>
      </w:r>
      <w:r w:rsidR="00FF6ED7" w:rsidRPr="00FF6ED7">
        <w:rPr>
          <w:rFonts w:ascii="Times New Roman" w:eastAsia="Times New Roman" w:hAnsi="Times New Roman" w:cs="Times New Roman"/>
          <w:b/>
          <w:sz w:val="28"/>
          <w:szCs w:val="28"/>
          <w:lang w:eastAsia="ru-RU"/>
        </w:rPr>
        <w:t xml:space="preserve"> заседание I созыва</w:t>
      </w:r>
    </w:p>
    <w:p w14:paraId="34BBCDE1" w14:textId="77777777" w:rsidR="00FF6ED7" w:rsidRPr="00FF6ED7" w:rsidRDefault="00FF6ED7" w:rsidP="00FF6ED7">
      <w:pPr>
        <w:spacing w:after="0" w:line="240" w:lineRule="auto"/>
        <w:ind w:firstLine="567"/>
        <w:jc w:val="both"/>
        <w:rPr>
          <w:rFonts w:ascii="Times New Roman" w:eastAsia="Times New Roman" w:hAnsi="Times New Roman" w:cs="Times New Roman"/>
          <w:b/>
          <w:sz w:val="20"/>
          <w:szCs w:val="28"/>
          <w:lang w:eastAsia="ru-RU"/>
        </w:rPr>
      </w:pPr>
    </w:p>
    <w:p w14:paraId="23D60DBA" w14:textId="77777777" w:rsidR="00FF6ED7" w:rsidRPr="00FF6ED7" w:rsidRDefault="00FF6ED7" w:rsidP="00FF6ED7">
      <w:pPr>
        <w:spacing w:after="0" w:line="240" w:lineRule="auto"/>
        <w:ind w:firstLine="567"/>
        <w:jc w:val="center"/>
        <w:rPr>
          <w:rFonts w:ascii="Times New Roman" w:eastAsia="Times New Roman" w:hAnsi="Times New Roman" w:cs="Times New Roman"/>
          <w:b/>
          <w:sz w:val="28"/>
          <w:szCs w:val="28"/>
          <w:lang w:eastAsia="ru-RU"/>
        </w:rPr>
      </w:pPr>
      <w:r w:rsidRPr="00FF6ED7">
        <w:rPr>
          <w:rFonts w:ascii="Times New Roman" w:eastAsia="Times New Roman" w:hAnsi="Times New Roman" w:cs="Times New Roman"/>
          <w:b/>
          <w:sz w:val="28"/>
          <w:szCs w:val="28"/>
          <w:lang w:eastAsia="ru-RU"/>
        </w:rPr>
        <w:t>РЕШЕНИЕ</w:t>
      </w:r>
    </w:p>
    <w:p w14:paraId="65D95C01" w14:textId="77777777" w:rsidR="00FF6ED7" w:rsidRPr="00FF6ED7" w:rsidRDefault="00FF6ED7" w:rsidP="00FF6ED7">
      <w:pPr>
        <w:spacing w:after="0" w:line="240" w:lineRule="auto"/>
        <w:ind w:firstLine="567"/>
        <w:jc w:val="both"/>
        <w:rPr>
          <w:rFonts w:ascii="Times New Roman" w:eastAsia="Times New Roman" w:hAnsi="Times New Roman" w:cs="Times New Roman"/>
          <w:b/>
          <w:sz w:val="20"/>
          <w:szCs w:val="28"/>
          <w:lang w:eastAsia="ru-RU"/>
        </w:rPr>
      </w:pPr>
    </w:p>
    <w:p w14:paraId="34A0B70F" w14:textId="47083AC7" w:rsidR="00FF6ED7" w:rsidRDefault="00FF6ED7" w:rsidP="008D2E52">
      <w:pPr>
        <w:spacing w:after="0" w:line="240" w:lineRule="auto"/>
        <w:jc w:val="both"/>
        <w:rPr>
          <w:rFonts w:ascii="Times New Roman" w:eastAsia="Times New Roman" w:hAnsi="Times New Roman" w:cs="Times New Roman"/>
          <w:i/>
          <w:sz w:val="26"/>
          <w:szCs w:val="26"/>
          <w:lang w:eastAsia="ru-RU"/>
        </w:rPr>
      </w:pPr>
      <w:r w:rsidRPr="00FF6ED7">
        <w:rPr>
          <w:rFonts w:ascii="Times New Roman" w:eastAsia="Times New Roman" w:hAnsi="Times New Roman" w:cs="Times New Roman"/>
          <w:sz w:val="28"/>
          <w:szCs w:val="28"/>
          <w:lang w:eastAsia="ru-RU"/>
        </w:rPr>
        <w:t>«</w:t>
      </w:r>
      <w:r w:rsidR="009E6DF2" w:rsidRPr="009E6DF2">
        <w:rPr>
          <w:rFonts w:ascii="Times New Roman" w:eastAsia="Times New Roman" w:hAnsi="Times New Roman" w:cs="Times New Roman"/>
          <w:sz w:val="28"/>
          <w:szCs w:val="28"/>
          <w:lang w:eastAsia="ru-RU"/>
        </w:rPr>
        <w:t>15</w:t>
      </w:r>
      <w:r w:rsidRPr="00FF6ED7">
        <w:rPr>
          <w:rFonts w:ascii="Times New Roman" w:eastAsia="Times New Roman" w:hAnsi="Times New Roman" w:cs="Times New Roman"/>
          <w:sz w:val="28"/>
          <w:szCs w:val="28"/>
          <w:lang w:eastAsia="ru-RU"/>
        </w:rPr>
        <w:t xml:space="preserve">» </w:t>
      </w:r>
      <w:r w:rsidR="009E6DF2">
        <w:rPr>
          <w:rFonts w:ascii="Times New Roman" w:eastAsia="Times New Roman" w:hAnsi="Times New Roman" w:cs="Times New Roman"/>
          <w:sz w:val="28"/>
          <w:szCs w:val="28"/>
          <w:lang w:eastAsia="ru-RU"/>
        </w:rPr>
        <w:t>июля</w:t>
      </w:r>
      <w:r w:rsidRPr="00FF6ED7">
        <w:rPr>
          <w:rFonts w:ascii="Times New Roman" w:eastAsia="Times New Roman" w:hAnsi="Times New Roman" w:cs="Times New Roman"/>
          <w:sz w:val="28"/>
          <w:szCs w:val="28"/>
          <w:lang w:eastAsia="ru-RU"/>
        </w:rPr>
        <w:t xml:space="preserve"> 2025 г.</w:t>
      </w:r>
      <w:r w:rsidRPr="00FF6ED7">
        <w:rPr>
          <w:rFonts w:ascii="Times New Roman" w:eastAsia="Times New Roman" w:hAnsi="Times New Roman" w:cs="Times New Roman"/>
          <w:sz w:val="28"/>
          <w:szCs w:val="28"/>
          <w:lang w:eastAsia="ru-RU"/>
        </w:rPr>
        <w:tab/>
        <w:t xml:space="preserve">     </w:t>
      </w:r>
      <w:r w:rsidR="008D2E52">
        <w:rPr>
          <w:rFonts w:ascii="Times New Roman" w:eastAsia="Times New Roman" w:hAnsi="Times New Roman" w:cs="Times New Roman"/>
          <w:sz w:val="28"/>
          <w:szCs w:val="28"/>
          <w:lang w:eastAsia="ru-RU"/>
        </w:rPr>
        <w:t xml:space="preserve">       </w:t>
      </w:r>
      <w:r w:rsidRPr="00FF6ED7">
        <w:rPr>
          <w:rFonts w:ascii="Times New Roman" w:eastAsia="Times New Roman" w:hAnsi="Times New Roman" w:cs="Times New Roman"/>
          <w:sz w:val="28"/>
          <w:szCs w:val="28"/>
          <w:lang w:eastAsia="ru-RU"/>
        </w:rPr>
        <w:t xml:space="preserve">     </w:t>
      </w:r>
      <w:proofErr w:type="spellStart"/>
      <w:r w:rsidRPr="00FF6ED7">
        <w:rPr>
          <w:rFonts w:ascii="Times New Roman" w:eastAsia="Times New Roman" w:hAnsi="Times New Roman" w:cs="Times New Roman"/>
          <w:sz w:val="28"/>
          <w:szCs w:val="28"/>
          <w:lang w:eastAsia="ru-RU"/>
        </w:rPr>
        <w:t>пгт</w:t>
      </w:r>
      <w:proofErr w:type="spellEnd"/>
      <w:r w:rsidRPr="00FF6ED7">
        <w:rPr>
          <w:rFonts w:ascii="Times New Roman" w:eastAsia="Times New Roman" w:hAnsi="Times New Roman" w:cs="Times New Roman"/>
          <w:sz w:val="28"/>
          <w:szCs w:val="28"/>
          <w:lang w:eastAsia="ru-RU"/>
        </w:rPr>
        <w:t xml:space="preserve"> Станица Луганская</w:t>
      </w:r>
      <w:r w:rsidRPr="00FF6ED7">
        <w:rPr>
          <w:rFonts w:ascii="Times New Roman" w:eastAsia="Times New Roman" w:hAnsi="Times New Roman" w:cs="Times New Roman"/>
          <w:sz w:val="28"/>
          <w:szCs w:val="28"/>
          <w:lang w:eastAsia="ru-RU"/>
        </w:rPr>
        <w:tab/>
      </w:r>
      <w:r w:rsidRPr="00FF6ED7">
        <w:rPr>
          <w:rFonts w:ascii="Times New Roman" w:eastAsia="Times New Roman" w:hAnsi="Times New Roman" w:cs="Times New Roman"/>
          <w:sz w:val="28"/>
          <w:szCs w:val="28"/>
          <w:lang w:eastAsia="ru-RU"/>
        </w:rPr>
        <w:tab/>
        <w:t xml:space="preserve">   </w:t>
      </w:r>
      <w:r w:rsidR="008D2E52">
        <w:rPr>
          <w:rFonts w:ascii="Times New Roman" w:eastAsia="Times New Roman" w:hAnsi="Times New Roman" w:cs="Times New Roman"/>
          <w:sz w:val="28"/>
          <w:szCs w:val="28"/>
          <w:lang w:eastAsia="ru-RU"/>
        </w:rPr>
        <w:t xml:space="preserve">  </w:t>
      </w:r>
      <w:r w:rsidRPr="00FF6ED7">
        <w:rPr>
          <w:rFonts w:ascii="Times New Roman" w:eastAsia="Times New Roman" w:hAnsi="Times New Roman" w:cs="Times New Roman"/>
          <w:sz w:val="28"/>
          <w:szCs w:val="28"/>
          <w:lang w:eastAsia="ru-RU"/>
        </w:rPr>
        <w:t xml:space="preserve">     №</w:t>
      </w:r>
      <w:r w:rsidR="00672C52">
        <w:rPr>
          <w:rFonts w:ascii="Times New Roman" w:eastAsia="Times New Roman" w:hAnsi="Times New Roman" w:cs="Times New Roman"/>
          <w:sz w:val="28"/>
          <w:szCs w:val="28"/>
          <w:lang w:eastAsia="ru-RU"/>
        </w:rPr>
        <w:t>6</w:t>
      </w:r>
      <w:r w:rsidR="009E6DF2">
        <w:rPr>
          <w:rFonts w:ascii="Times New Roman" w:eastAsia="Times New Roman" w:hAnsi="Times New Roman" w:cs="Times New Roman"/>
          <w:sz w:val="28"/>
          <w:szCs w:val="28"/>
          <w:lang w:eastAsia="ru-RU"/>
        </w:rPr>
        <w:t>-36/1</w:t>
      </w:r>
    </w:p>
    <w:p w14:paraId="2D0D3FAD" w14:textId="77777777" w:rsidR="006F6262" w:rsidRPr="00FF6ED7" w:rsidRDefault="006F6262" w:rsidP="006F6262">
      <w:pPr>
        <w:spacing w:after="0" w:line="240" w:lineRule="auto"/>
        <w:ind w:firstLine="720"/>
        <w:jc w:val="both"/>
        <w:rPr>
          <w:rFonts w:ascii="Times New Roman" w:eastAsia="Times New Roman" w:hAnsi="Times New Roman" w:cs="Times New Roman"/>
          <w:i/>
          <w:sz w:val="26"/>
          <w:szCs w:val="26"/>
          <w:lang w:eastAsia="ru-RU"/>
        </w:rPr>
      </w:pPr>
    </w:p>
    <w:p w14:paraId="55EC9EAD" w14:textId="53C000DF" w:rsidR="005112E6" w:rsidRDefault="00114524" w:rsidP="00114524">
      <w:pPr>
        <w:spacing w:after="0" w:line="240" w:lineRule="auto"/>
        <w:ind w:firstLine="709"/>
        <w:jc w:val="center"/>
        <w:rPr>
          <w:rFonts w:ascii="Times New Roman" w:eastAsia="Times New Roman" w:hAnsi="Times New Roman" w:cs="Times New Roman"/>
          <w:b/>
          <w:bCs/>
          <w:sz w:val="28"/>
          <w:szCs w:val="28"/>
          <w:lang w:eastAsia="ru-RU"/>
        </w:rPr>
      </w:pPr>
      <w:r w:rsidRPr="00114524">
        <w:rPr>
          <w:rFonts w:ascii="Times New Roman" w:eastAsia="Calibri" w:hAnsi="Times New Roman" w:cs="Times New Roman"/>
          <w:b/>
          <w:bCs/>
          <w:sz w:val="28"/>
          <w:szCs w:val="28"/>
          <w:lang w:eastAsia="ru-RU"/>
        </w:rPr>
        <w:t xml:space="preserve">Об утверждении Положения об </w:t>
      </w:r>
      <w:r w:rsidRPr="00114524">
        <w:rPr>
          <w:rFonts w:ascii="Times New Roman" w:eastAsia="Times New Roman" w:hAnsi="Times New Roman" w:cs="Times New Roman"/>
          <w:b/>
          <w:bCs/>
          <w:sz w:val="28"/>
          <w:szCs w:val="28"/>
          <w:lang w:eastAsia="ru-RU"/>
        </w:rPr>
        <w:t>организации транспортного обслуживания населения по муниципальным маршрутам регулярных перевозок в границах муниципального образования Станично-Луганского муниципального округа Луганской Народной Республики</w:t>
      </w:r>
    </w:p>
    <w:p w14:paraId="07EE58EF" w14:textId="77777777" w:rsidR="00114524" w:rsidRPr="00114524" w:rsidRDefault="00114524" w:rsidP="00114524">
      <w:pPr>
        <w:spacing w:after="0" w:line="240" w:lineRule="auto"/>
        <w:ind w:firstLine="709"/>
        <w:jc w:val="center"/>
        <w:rPr>
          <w:rFonts w:ascii="Times New Roman" w:eastAsia="Calibri" w:hAnsi="Times New Roman" w:cs="Times New Roman"/>
          <w:b/>
          <w:bCs/>
          <w:sz w:val="28"/>
          <w:szCs w:val="28"/>
          <w:lang w:eastAsia="ru-RU"/>
        </w:rPr>
      </w:pPr>
    </w:p>
    <w:p w14:paraId="2C924F37" w14:textId="10A974C2" w:rsidR="00FF6ED7" w:rsidRDefault="00FF6ED7" w:rsidP="006F6262">
      <w:pPr>
        <w:spacing w:after="0" w:line="240" w:lineRule="auto"/>
        <w:ind w:firstLine="709"/>
        <w:jc w:val="both"/>
        <w:rPr>
          <w:rFonts w:ascii="Times New Roman" w:eastAsia="Calibri" w:hAnsi="Times New Roman" w:cs="Times New Roman"/>
          <w:sz w:val="28"/>
          <w:szCs w:val="28"/>
          <w:lang w:eastAsia="ru-RU"/>
        </w:rPr>
      </w:pPr>
      <w:r w:rsidRPr="00FF6ED7">
        <w:rPr>
          <w:rFonts w:ascii="Times New Roman" w:eastAsia="Calibri"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F6262">
        <w:rPr>
          <w:rStyle w:val="11"/>
          <w:color w:val="000000"/>
        </w:rPr>
        <w:t>ч.1 ст.</w:t>
      </w:r>
      <w:r w:rsidR="004E5AA9">
        <w:rPr>
          <w:rStyle w:val="11"/>
          <w:color w:val="000000"/>
        </w:rPr>
        <w:t xml:space="preserve"> </w:t>
      </w:r>
      <w:r w:rsidR="006F6262">
        <w:rPr>
          <w:rStyle w:val="11"/>
          <w:color w:val="000000"/>
        </w:rPr>
        <w:t xml:space="preserve">91 </w:t>
      </w:r>
      <w:r w:rsidR="004E5AA9" w:rsidRPr="004E5AA9">
        <w:rPr>
          <w:rStyle w:val="11"/>
          <w:color w:val="000000"/>
        </w:rPr>
        <w:t>Федеральн</w:t>
      </w:r>
      <w:r w:rsidR="00776A58">
        <w:rPr>
          <w:rStyle w:val="11"/>
          <w:color w:val="000000"/>
        </w:rPr>
        <w:t>ого</w:t>
      </w:r>
      <w:r w:rsidR="004E5AA9" w:rsidRPr="004E5AA9">
        <w:rPr>
          <w:rStyle w:val="11"/>
          <w:color w:val="000000"/>
        </w:rPr>
        <w:t xml:space="preserve"> закон</w:t>
      </w:r>
      <w:r w:rsidR="00776A58">
        <w:rPr>
          <w:rStyle w:val="11"/>
          <w:color w:val="000000"/>
        </w:rPr>
        <w:t>а</w:t>
      </w:r>
      <w:r w:rsidR="004E5AA9" w:rsidRPr="004E5AA9">
        <w:rPr>
          <w:rStyle w:val="11"/>
          <w:color w:val="000000"/>
        </w:rPr>
        <w:t xml:space="preserve"> от  20.03.2025 № 33-ФЗ</w:t>
      </w:r>
      <w:r w:rsidR="004E5AA9" w:rsidRPr="004E5AA9">
        <w:rPr>
          <w:rStyle w:val="11"/>
        </w:rPr>
        <w:t xml:space="preserve"> «</w:t>
      </w:r>
      <w:r w:rsidR="006F6262" w:rsidRPr="004E5AA9">
        <w:rPr>
          <w:rStyle w:val="11"/>
        </w:rPr>
        <w:t>Об</w:t>
      </w:r>
      <w:r w:rsidR="006F6262" w:rsidRPr="007C48A7">
        <w:rPr>
          <w:rFonts w:ascii="Times New Roman" w:hAnsi="Times New Roman" w:cs="Times New Roman"/>
          <w:color w:val="000000"/>
          <w:sz w:val="28"/>
          <w:szCs w:val="28"/>
        </w:rPr>
        <w:t xml:space="preserve"> общих принципах организации местного самоуправления в </w:t>
      </w:r>
      <w:r w:rsidR="004E5AA9">
        <w:rPr>
          <w:rFonts w:ascii="Times New Roman" w:hAnsi="Times New Roman" w:cs="Times New Roman"/>
          <w:color w:val="000000"/>
          <w:sz w:val="28"/>
          <w:szCs w:val="28"/>
        </w:rPr>
        <w:t>единой системе публичной власти»</w:t>
      </w:r>
      <w:r w:rsidR="006F6262">
        <w:rPr>
          <w:rFonts w:ascii="Times New Roman" w:hAnsi="Times New Roman" w:cs="Times New Roman"/>
          <w:color w:val="000000"/>
          <w:sz w:val="28"/>
          <w:szCs w:val="28"/>
        </w:rPr>
        <w:t xml:space="preserve">, </w:t>
      </w:r>
      <w:r w:rsidR="006F6262" w:rsidRPr="00187856">
        <w:rPr>
          <w:rStyle w:val="11"/>
          <w:color w:val="000000"/>
        </w:rPr>
        <w:t>Гражданского кодекса Российской Федерации, Федерального закона от 08.11.2007 № 259</w:t>
      </w:r>
      <w:r w:rsidR="006F6262">
        <w:rPr>
          <w:rStyle w:val="11"/>
          <w:color w:val="000000"/>
        </w:rPr>
        <w:t> </w:t>
      </w:r>
      <w:r w:rsidR="006F6262" w:rsidRPr="00187856">
        <w:rPr>
          <w:rStyle w:val="11"/>
          <w:color w:val="000000"/>
        </w:rPr>
        <w:t>-</w:t>
      </w:r>
      <w:r w:rsidR="006F6262">
        <w:t> </w:t>
      </w:r>
      <w:r w:rsidR="006F6262" w:rsidRPr="00187856">
        <w:rPr>
          <w:rStyle w:val="11"/>
          <w:color w:val="000000"/>
        </w:rPr>
        <w:t>ФЗ «Устав автомобильного транспорта</w:t>
      </w:r>
      <w:r w:rsidR="006F6262">
        <w:rPr>
          <w:rStyle w:val="11"/>
          <w:color w:val="000000"/>
        </w:rPr>
        <w:t xml:space="preserve"> </w:t>
      </w:r>
      <w:r w:rsidR="006F6262" w:rsidRPr="00187856">
        <w:rPr>
          <w:rStyle w:val="11"/>
          <w:color w:val="000000"/>
        </w:rPr>
        <w:t xml:space="preserve">и городского наземного электрического транспорта», Федерального </w:t>
      </w:r>
      <w:r w:rsidR="006F6262">
        <w:rPr>
          <w:rStyle w:val="11"/>
          <w:color w:val="000000"/>
        </w:rPr>
        <w:t>З</w:t>
      </w:r>
      <w:r w:rsidR="006F6262" w:rsidRPr="00187856">
        <w:rPr>
          <w:rStyle w:val="11"/>
          <w:color w:val="000000"/>
        </w:rPr>
        <w:t>акона от 13.07.2015 № 220-ФЗ «Об организации регулярных перевозок пассажиров</w:t>
      </w:r>
      <w:r w:rsidR="006F6262">
        <w:rPr>
          <w:rStyle w:val="11"/>
          <w:color w:val="000000"/>
        </w:rPr>
        <w:t xml:space="preserve"> </w:t>
      </w:r>
      <w:r w:rsidR="006F6262" w:rsidRPr="00187856">
        <w:rPr>
          <w:rStyle w:val="11"/>
          <w:color w:val="000000"/>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w:t>
      </w:r>
      <w:r w:rsidR="006F6262">
        <w:rPr>
          <w:rStyle w:val="11"/>
          <w:color w:val="000000"/>
        </w:rPr>
        <w:t> - </w:t>
      </w:r>
      <w:r w:rsidR="006F6262" w:rsidRPr="00187856">
        <w:rPr>
          <w:rStyle w:val="11"/>
          <w:color w:val="000000"/>
        </w:rPr>
        <w:t>Федеральный закон</w:t>
      </w:r>
      <w:r w:rsidR="006F6262">
        <w:rPr>
          <w:rStyle w:val="11"/>
          <w:color w:val="000000"/>
        </w:rPr>
        <w:t xml:space="preserve"> </w:t>
      </w:r>
      <w:r w:rsidR="006F6262" w:rsidRPr="00187856">
        <w:rPr>
          <w:rStyle w:val="11"/>
          <w:color w:val="000000"/>
        </w:rPr>
        <w:t xml:space="preserve">от 13.07.2015 № 220-ФЗ), Закон Луганской Народной Республики от 01.03.2024 № 48-I </w:t>
      </w:r>
      <w:r w:rsidR="006F6262">
        <w:rPr>
          <w:rStyle w:val="11"/>
          <w:color w:val="000000"/>
        </w:rPr>
        <w:t>«О</w:t>
      </w:r>
      <w:r w:rsidR="006F6262" w:rsidRPr="00187856">
        <w:rPr>
          <w:rStyle w:val="11"/>
          <w:color w:val="000000"/>
        </w:rPr>
        <w:t>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w:t>
      </w:r>
      <w:r w:rsidR="006F6262">
        <w:rPr>
          <w:rStyle w:val="11"/>
          <w:color w:val="000000"/>
        </w:rPr>
        <w:t>» (</w:t>
      </w:r>
      <w:r w:rsidR="006F6262" w:rsidRPr="000A307C">
        <w:rPr>
          <w:rStyle w:val="11"/>
          <w:color w:val="000000"/>
        </w:rPr>
        <w:t>далее</w:t>
      </w:r>
      <w:r w:rsidR="006F6262">
        <w:rPr>
          <w:rStyle w:val="11"/>
          <w:color w:val="000000"/>
        </w:rPr>
        <w:t> </w:t>
      </w:r>
      <w:r w:rsidR="006F6262" w:rsidRPr="000A307C">
        <w:rPr>
          <w:rStyle w:val="11"/>
          <w:color w:val="000000"/>
        </w:rPr>
        <w:t>–</w:t>
      </w:r>
      <w:r w:rsidR="006F6262">
        <w:rPr>
          <w:rStyle w:val="11"/>
          <w:color w:val="000000"/>
        </w:rPr>
        <w:t> </w:t>
      </w:r>
      <w:r w:rsidR="006F6262" w:rsidRPr="000A307C">
        <w:rPr>
          <w:rStyle w:val="11"/>
          <w:color w:val="000000"/>
        </w:rPr>
        <w:t>закон Луганской Народной Республики от 01.03.2024 № 48-I)</w:t>
      </w:r>
      <w:r w:rsidR="006F6262" w:rsidRPr="00187856">
        <w:rPr>
          <w:rStyle w:val="11"/>
          <w:color w:val="000000"/>
        </w:rPr>
        <w:t xml:space="preserve">, </w:t>
      </w:r>
      <w:r w:rsidR="006F6262" w:rsidRPr="00F7480F">
        <w:rPr>
          <w:rStyle w:val="11"/>
          <w:color w:val="000000"/>
        </w:rPr>
        <w:t>Федерального закона</w:t>
      </w:r>
      <w:r w:rsidR="006F6262">
        <w:rPr>
          <w:rStyle w:val="11"/>
          <w:color w:val="000000"/>
        </w:rPr>
        <w:t xml:space="preserve"> </w:t>
      </w:r>
      <w:r w:rsidR="006F6262" w:rsidRPr="00F7480F">
        <w:rPr>
          <w:rStyle w:val="11"/>
          <w:color w:val="000000"/>
        </w:rPr>
        <w:t>от 05.04.2013 № 44-ФЗ «О контрактной системе в сфере закупок товаров, работ, услуг для обеспечения государственных и муниципальных нужд»</w:t>
      </w:r>
      <w:r w:rsidR="006F6262">
        <w:rPr>
          <w:rStyle w:val="11"/>
          <w:color w:val="000000"/>
        </w:rPr>
        <w:t xml:space="preserve">, </w:t>
      </w:r>
      <w:r w:rsidR="006F6262" w:rsidRPr="00187856">
        <w:rPr>
          <w:rStyle w:val="11"/>
          <w:color w:val="000000"/>
        </w:rPr>
        <w:t>Устава</w:t>
      </w:r>
      <w:r w:rsidR="006F6262">
        <w:rPr>
          <w:rStyle w:val="11"/>
          <w:color w:val="000000"/>
        </w:rPr>
        <w:t xml:space="preserve"> </w:t>
      </w:r>
      <w:r w:rsidR="006F6262" w:rsidRPr="008F24B4">
        <w:rPr>
          <w:rFonts w:ascii="Times New Roman" w:eastAsia="Calibri" w:hAnsi="Times New Roman" w:cs="Times New Roman"/>
          <w:bCs/>
          <w:sz w:val="28"/>
          <w:szCs w:val="28"/>
        </w:rPr>
        <w:t>муниципального образования Станично-Луганский муниципальный округ Луганской Народной Республики</w:t>
      </w:r>
      <w:r w:rsidR="006F6262" w:rsidRPr="008F24B4">
        <w:rPr>
          <w:rStyle w:val="11"/>
          <w:color w:val="000000"/>
        </w:rPr>
        <w:t>,</w:t>
      </w:r>
      <w:r w:rsidR="006F6262" w:rsidRPr="00187856">
        <w:rPr>
          <w:rStyle w:val="11"/>
          <w:color w:val="000000"/>
        </w:rPr>
        <w:t xml:space="preserve"> других федеральных законов</w:t>
      </w:r>
      <w:r w:rsidR="006F6262">
        <w:rPr>
          <w:rStyle w:val="11"/>
          <w:color w:val="000000"/>
        </w:rPr>
        <w:t xml:space="preserve"> </w:t>
      </w:r>
      <w:r w:rsidR="006F6262" w:rsidRPr="00187856">
        <w:rPr>
          <w:rStyle w:val="11"/>
          <w:color w:val="000000"/>
        </w:rPr>
        <w:t>и иных нормативных правовых актов Российской Федерации и Луганской Народной Республики</w:t>
      </w:r>
      <w:r w:rsidRPr="00FF6ED7">
        <w:rPr>
          <w:rFonts w:ascii="Times New Roman" w:eastAsia="Times New Roman" w:hAnsi="Times New Roman" w:cs="Times New Roman"/>
          <w:sz w:val="28"/>
          <w:szCs w:val="28"/>
          <w:lang w:eastAsia="ru-RU"/>
        </w:rPr>
        <w:t xml:space="preserve">, </w:t>
      </w:r>
      <w:r w:rsidRPr="00FF6ED7">
        <w:rPr>
          <w:rFonts w:ascii="Times New Roman" w:eastAsia="Calibri" w:hAnsi="Times New Roman" w:cs="Times New Roman"/>
          <w:sz w:val="28"/>
          <w:szCs w:val="28"/>
          <w:lang w:eastAsia="ru-RU"/>
        </w:rPr>
        <w:t>Совет муниципального округа муниципальное образование Станично-Луганский муниципальный округ Луганской Народной Республики</w:t>
      </w:r>
    </w:p>
    <w:p w14:paraId="4509E7D7" w14:textId="77777777" w:rsidR="008C0B7C" w:rsidRPr="00FF6ED7" w:rsidRDefault="008C0B7C" w:rsidP="006F6262">
      <w:pPr>
        <w:spacing w:after="0" w:line="240" w:lineRule="auto"/>
        <w:ind w:firstLine="709"/>
        <w:jc w:val="both"/>
        <w:rPr>
          <w:rFonts w:ascii="Times New Roman" w:hAnsi="Times New Roman" w:cs="Times New Roman"/>
          <w:b/>
          <w:bCs/>
          <w:color w:val="000000"/>
          <w:sz w:val="28"/>
          <w:szCs w:val="28"/>
        </w:rPr>
      </w:pPr>
    </w:p>
    <w:p w14:paraId="062AFAB5" w14:textId="5B022328" w:rsidR="00FF6ED7" w:rsidRPr="00FF6ED7" w:rsidRDefault="00FF6ED7" w:rsidP="006F6262">
      <w:pPr>
        <w:spacing w:after="0" w:line="240" w:lineRule="auto"/>
        <w:ind w:firstLine="709"/>
        <w:jc w:val="center"/>
        <w:rPr>
          <w:rFonts w:ascii="Times New Roman" w:eastAsia="Calibri" w:hAnsi="Times New Roman" w:cs="Times New Roman"/>
          <w:b/>
          <w:sz w:val="28"/>
          <w:szCs w:val="28"/>
        </w:rPr>
      </w:pPr>
      <w:r w:rsidRPr="00FF6ED7">
        <w:rPr>
          <w:rFonts w:ascii="Times New Roman" w:eastAsia="Calibri" w:hAnsi="Times New Roman" w:cs="Times New Roman"/>
          <w:b/>
          <w:sz w:val="28"/>
          <w:szCs w:val="28"/>
        </w:rPr>
        <w:t>РЕШИЛ:</w:t>
      </w:r>
    </w:p>
    <w:p w14:paraId="48B6A5AE" w14:textId="77777777" w:rsidR="00D507A4" w:rsidRDefault="00D507A4" w:rsidP="00FF6ED7">
      <w:pPr>
        <w:spacing w:after="0" w:line="240" w:lineRule="auto"/>
        <w:ind w:firstLine="567"/>
        <w:jc w:val="both"/>
        <w:rPr>
          <w:rFonts w:ascii="Times New Roman" w:eastAsia="Times New Roman" w:hAnsi="Times New Roman" w:cs="Times New Roman"/>
          <w:sz w:val="28"/>
          <w:szCs w:val="28"/>
          <w:lang w:eastAsia="ru-RU"/>
        </w:rPr>
      </w:pPr>
    </w:p>
    <w:p w14:paraId="39E0AE39" w14:textId="715E462A" w:rsidR="00FF6ED7" w:rsidRDefault="00FF6ED7" w:rsidP="00FF6ED7">
      <w:pPr>
        <w:spacing w:after="0" w:line="240" w:lineRule="auto"/>
        <w:ind w:firstLine="567"/>
        <w:jc w:val="both"/>
        <w:rPr>
          <w:rFonts w:ascii="Times New Roman" w:eastAsia="Times New Roman" w:hAnsi="Times New Roman" w:cs="Times New Roman"/>
          <w:sz w:val="28"/>
          <w:szCs w:val="28"/>
          <w:lang w:eastAsia="ru-RU"/>
        </w:rPr>
      </w:pPr>
      <w:r w:rsidRPr="00FF6ED7">
        <w:rPr>
          <w:rFonts w:ascii="Times New Roman" w:eastAsia="Times New Roman" w:hAnsi="Times New Roman" w:cs="Times New Roman"/>
          <w:sz w:val="28"/>
          <w:szCs w:val="28"/>
          <w:lang w:eastAsia="ru-RU"/>
        </w:rPr>
        <w:lastRenderedPageBreak/>
        <w:t>1. </w:t>
      </w:r>
      <w:r w:rsidR="004F1209">
        <w:rPr>
          <w:rFonts w:ascii="Times New Roman" w:eastAsia="Times New Roman" w:hAnsi="Times New Roman" w:cs="Times New Roman"/>
          <w:sz w:val="28"/>
          <w:szCs w:val="28"/>
          <w:lang w:eastAsia="ru-RU"/>
        </w:rPr>
        <w:t>Утвердить прилагаемое Положение об организации транспортного обслуживания населения по муниципальным маршрутам регулярных перевозок в границах муниципального образования Станично-Луганского муниципального округа Луганской Народной Республики.</w:t>
      </w:r>
    </w:p>
    <w:p w14:paraId="502D5762" w14:textId="767E1D52" w:rsidR="003F5ED6" w:rsidRDefault="003F5ED6" w:rsidP="00FF6ED7">
      <w:pPr>
        <w:spacing w:after="0" w:line="240" w:lineRule="auto"/>
        <w:ind w:firstLine="567"/>
        <w:jc w:val="both"/>
        <w:rPr>
          <w:rFonts w:ascii="Times New Roman" w:eastAsia="Times New Roman" w:hAnsi="Times New Roman" w:cs="Times New Roman"/>
          <w:sz w:val="28"/>
          <w:szCs w:val="28"/>
          <w:lang w:eastAsia="ru-RU"/>
        </w:rPr>
      </w:pPr>
    </w:p>
    <w:p w14:paraId="5F37C102" w14:textId="54B2B685" w:rsidR="003F5ED6" w:rsidRDefault="003F5ED6" w:rsidP="00FF6ED7">
      <w:pPr>
        <w:spacing w:after="0" w:line="240" w:lineRule="auto"/>
        <w:ind w:firstLine="567"/>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lang w:eastAsia="ru-RU"/>
        </w:rPr>
        <w:t xml:space="preserve">2. </w:t>
      </w:r>
      <w:r w:rsidR="00032C17" w:rsidRPr="00032C17">
        <w:rPr>
          <w:rFonts w:ascii="Times New Roman" w:eastAsia="Times New Roman" w:hAnsi="Times New Roman" w:cs="Times New Roman"/>
          <w:spacing w:val="-1"/>
          <w:sz w:val="28"/>
          <w:szCs w:val="28"/>
        </w:rPr>
        <w:t>Настоящее решение вступает в силу после его опубликования (обнародования).</w:t>
      </w:r>
    </w:p>
    <w:p w14:paraId="0E3CA540" w14:textId="77777777" w:rsidR="00032C17" w:rsidRDefault="00032C17" w:rsidP="00FF6ED7">
      <w:pPr>
        <w:spacing w:after="0" w:line="240" w:lineRule="auto"/>
        <w:ind w:firstLine="567"/>
        <w:jc w:val="both"/>
        <w:rPr>
          <w:rFonts w:ascii="Times New Roman" w:eastAsia="Times New Roman" w:hAnsi="Times New Roman" w:cs="Times New Roman"/>
          <w:spacing w:val="-1"/>
          <w:sz w:val="28"/>
          <w:szCs w:val="28"/>
        </w:rPr>
      </w:pPr>
    </w:p>
    <w:p w14:paraId="6710E2C8" w14:textId="09F890D7" w:rsidR="00032C17" w:rsidRPr="00FF6ED7" w:rsidRDefault="00032C17" w:rsidP="00FF6ED7">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pacing w:val="-1"/>
          <w:sz w:val="28"/>
          <w:szCs w:val="28"/>
        </w:rPr>
        <w:t xml:space="preserve">3. Контроль за исполнение настоящего Положения возложить на главу муниципального округа </w:t>
      </w:r>
      <w:r w:rsidRPr="00FF6ED7">
        <w:rPr>
          <w:rFonts w:ascii="Times New Roman" w:eastAsia="Calibri" w:hAnsi="Times New Roman" w:cs="Times New Roman"/>
          <w:sz w:val="28"/>
          <w:szCs w:val="28"/>
          <w:lang w:eastAsia="ru-RU"/>
        </w:rPr>
        <w:t>муниципально</w:t>
      </w:r>
      <w:r>
        <w:rPr>
          <w:rFonts w:ascii="Times New Roman" w:eastAsia="Calibri" w:hAnsi="Times New Roman" w:cs="Times New Roman"/>
          <w:sz w:val="28"/>
          <w:szCs w:val="28"/>
          <w:lang w:eastAsia="ru-RU"/>
        </w:rPr>
        <w:t>го</w:t>
      </w:r>
      <w:r w:rsidRPr="00FF6ED7">
        <w:rPr>
          <w:rFonts w:ascii="Times New Roman" w:eastAsia="Calibri" w:hAnsi="Times New Roman" w:cs="Times New Roman"/>
          <w:sz w:val="28"/>
          <w:szCs w:val="28"/>
          <w:lang w:eastAsia="ru-RU"/>
        </w:rPr>
        <w:t xml:space="preserve"> образовани</w:t>
      </w:r>
      <w:r>
        <w:rPr>
          <w:rFonts w:ascii="Times New Roman" w:eastAsia="Calibri" w:hAnsi="Times New Roman" w:cs="Times New Roman"/>
          <w:sz w:val="28"/>
          <w:szCs w:val="28"/>
          <w:lang w:eastAsia="ru-RU"/>
        </w:rPr>
        <w:t>я</w:t>
      </w:r>
      <w:r w:rsidRPr="00FF6ED7">
        <w:rPr>
          <w:rFonts w:ascii="Times New Roman" w:eastAsia="Calibri" w:hAnsi="Times New Roman" w:cs="Times New Roman"/>
          <w:sz w:val="28"/>
          <w:szCs w:val="28"/>
          <w:lang w:eastAsia="ru-RU"/>
        </w:rPr>
        <w:t xml:space="preserve"> Станично-Луганский муниципальный округ Луганской Народной Республики</w:t>
      </w:r>
      <w:r>
        <w:rPr>
          <w:rFonts w:ascii="Times New Roman" w:eastAsia="Calibri" w:hAnsi="Times New Roman" w:cs="Times New Roman"/>
          <w:sz w:val="28"/>
          <w:szCs w:val="28"/>
          <w:lang w:eastAsia="ru-RU"/>
        </w:rPr>
        <w:t>.</w:t>
      </w:r>
    </w:p>
    <w:p w14:paraId="10E2B17C" w14:textId="77777777" w:rsidR="00FF6ED7" w:rsidRPr="00FF6ED7" w:rsidRDefault="00FF6ED7" w:rsidP="00996B28">
      <w:pPr>
        <w:spacing w:after="0" w:line="360" w:lineRule="auto"/>
        <w:jc w:val="both"/>
        <w:rPr>
          <w:rFonts w:ascii="Times New Roman" w:eastAsia="Times New Roman" w:hAnsi="Times New Roman" w:cs="Times New Roman"/>
          <w:sz w:val="28"/>
          <w:szCs w:val="28"/>
          <w:lang w:eastAsia="ru-RU"/>
        </w:rPr>
      </w:pPr>
    </w:p>
    <w:bookmarkEnd w:id="0"/>
    <w:tbl>
      <w:tblPr>
        <w:tblW w:w="10206" w:type="dxa"/>
        <w:tblInd w:w="-459" w:type="dxa"/>
        <w:tblLook w:val="00A0" w:firstRow="1" w:lastRow="0" w:firstColumn="1" w:lastColumn="0" w:noHBand="0" w:noVBand="0"/>
      </w:tblPr>
      <w:tblGrid>
        <w:gridCol w:w="5245"/>
        <w:gridCol w:w="284"/>
        <w:gridCol w:w="4677"/>
      </w:tblGrid>
      <w:tr w:rsidR="00C97E8B" w:rsidRPr="00C97E8B" w14:paraId="6A0E6E7F" w14:textId="77777777" w:rsidTr="00C97E8B">
        <w:tc>
          <w:tcPr>
            <w:tcW w:w="5245" w:type="dxa"/>
          </w:tcPr>
          <w:p w14:paraId="4EAA46FF" w14:textId="77777777" w:rsidR="00C97E8B" w:rsidRPr="00C97E8B" w:rsidRDefault="00C97E8B" w:rsidP="00C97E8B">
            <w:pPr>
              <w:suppressAutoHyphens/>
              <w:spacing w:after="0" w:line="240" w:lineRule="auto"/>
              <w:ind w:right="282" w:firstLine="33"/>
              <w:rPr>
                <w:rFonts w:ascii="Times New Roman" w:eastAsia="Times New Roman" w:hAnsi="Times New Roman" w:cs="Times New Roman"/>
                <w:bCs/>
                <w:sz w:val="28"/>
                <w:szCs w:val="28"/>
              </w:rPr>
            </w:pPr>
          </w:p>
          <w:p w14:paraId="7572922E" w14:textId="77777777" w:rsidR="00C97E8B" w:rsidRPr="00C97E8B" w:rsidRDefault="00C97E8B" w:rsidP="00C97E8B">
            <w:pPr>
              <w:suppressAutoHyphens/>
              <w:spacing w:after="0" w:line="240" w:lineRule="auto"/>
              <w:ind w:right="282"/>
              <w:rPr>
                <w:rFonts w:ascii="Times New Roman" w:eastAsia="Times New Roman" w:hAnsi="Times New Roman" w:cs="Times New Roman"/>
                <w:bCs/>
                <w:sz w:val="28"/>
                <w:szCs w:val="28"/>
              </w:rPr>
            </w:pPr>
            <w:r w:rsidRPr="00C97E8B">
              <w:rPr>
                <w:rFonts w:ascii="Times New Roman" w:eastAsia="Times New Roman" w:hAnsi="Times New Roman" w:cs="Times New Roman"/>
                <w:bCs/>
                <w:sz w:val="28"/>
                <w:szCs w:val="28"/>
              </w:rPr>
              <w:t xml:space="preserve">Временно исполняющая обязанности </w:t>
            </w:r>
          </w:p>
          <w:p w14:paraId="475EDDFB" w14:textId="77777777" w:rsidR="00C97E8B" w:rsidRPr="00C97E8B" w:rsidRDefault="00C97E8B" w:rsidP="00C97E8B">
            <w:pPr>
              <w:suppressAutoHyphens/>
              <w:spacing w:after="0" w:line="240" w:lineRule="auto"/>
              <w:ind w:right="180"/>
              <w:rPr>
                <w:rFonts w:ascii="Times New Roman" w:eastAsia="Times New Roman" w:hAnsi="Times New Roman" w:cs="Times New Roman"/>
                <w:bCs/>
                <w:sz w:val="28"/>
                <w:szCs w:val="28"/>
              </w:rPr>
            </w:pPr>
            <w:r w:rsidRPr="00C97E8B">
              <w:rPr>
                <w:rFonts w:ascii="Times New Roman" w:eastAsia="Times New Roman" w:hAnsi="Times New Roman" w:cs="Times New Roman"/>
                <w:bCs/>
                <w:sz w:val="28"/>
                <w:szCs w:val="28"/>
              </w:rPr>
              <w:t>председателя</w:t>
            </w:r>
            <w:r w:rsidRPr="00C97E8B">
              <w:rPr>
                <w:rFonts w:ascii="Times New Roman" w:eastAsia="Times New Roman" w:hAnsi="Times New Roman" w:cs="Times New Roman"/>
                <w:b/>
                <w:bCs/>
                <w:sz w:val="28"/>
                <w:szCs w:val="28"/>
              </w:rPr>
              <w:t xml:space="preserve"> </w:t>
            </w:r>
            <w:r w:rsidRPr="00C97E8B">
              <w:rPr>
                <w:rFonts w:ascii="Times New Roman" w:eastAsia="Times New Roman" w:hAnsi="Times New Roman" w:cs="Times New Roman"/>
                <w:bCs/>
                <w:sz w:val="28"/>
                <w:szCs w:val="28"/>
              </w:rPr>
              <w:t>Совета муниципального округа муниципальное образование Станично-Луганский   муниципальный округ Луганской Народной Республики</w:t>
            </w:r>
          </w:p>
          <w:p w14:paraId="1D76B5FC" w14:textId="77777777" w:rsidR="00C97E8B" w:rsidRPr="00C97E8B" w:rsidRDefault="00C97E8B" w:rsidP="00C97E8B">
            <w:pPr>
              <w:suppressAutoHyphens/>
              <w:spacing w:after="0" w:line="240" w:lineRule="auto"/>
              <w:ind w:right="282"/>
              <w:rPr>
                <w:rFonts w:ascii="Times New Roman" w:eastAsia="Times New Roman" w:hAnsi="Times New Roman" w:cs="Times New Roman"/>
                <w:bCs/>
                <w:sz w:val="28"/>
                <w:szCs w:val="28"/>
              </w:rPr>
            </w:pPr>
            <w:r w:rsidRPr="00C97E8B">
              <w:rPr>
                <w:rFonts w:ascii="Times New Roman" w:eastAsia="Times New Roman" w:hAnsi="Times New Roman" w:cs="Times New Roman"/>
                <w:bCs/>
                <w:sz w:val="28"/>
                <w:szCs w:val="28"/>
              </w:rPr>
              <w:t xml:space="preserve"> </w:t>
            </w:r>
          </w:p>
          <w:p w14:paraId="6E30492E" w14:textId="77777777" w:rsidR="00C97E8B" w:rsidRPr="00C97E8B" w:rsidRDefault="00C97E8B" w:rsidP="00C97E8B">
            <w:pPr>
              <w:suppressAutoHyphens/>
              <w:spacing w:after="0" w:line="240" w:lineRule="auto"/>
              <w:ind w:right="282"/>
              <w:rPr>
                <w:rFonts w:ascii="Times New Roman" w:eastAsia="Times New Roman" w:hAnsi="Times New Roman" w:cs="Times New Roman"/>
                <w:bCs/>
                <w:sz w:val="28"/>
                <w:szCs w:val="28"/>
              </w:rPr>
            </w:pPr>
            <w:r w:rsidRPr="00C97E8B">
              <w:rPr>
                <w:rFonts w:ascii="Times New Roman" w:eastAsia="Times New Roman" w:hAnsi="Times New Roman" w:cs="Times New Roman"/>
                <w:bCs/>
                <w:sz w:val="28"/>
                <w:szCs w:val="28"/>
              </w:rPr>
              <w:t>______________ Н.И. Ушакова</w:t>
            </w:r>
          </w:p>
          <w:p w14:paraId="4D74523C" w14:textId="77777777" w:rsidR="00C97E8B" w:rsidRPr="00C97E8B" w:rsidRDefault="00C97E8B" w:rsidP="00C97E8B">
            <w:pPr>
              <w:tabs>
                <w:tab w:val="left" w:pos="0"/>
              </w:tabs>
              <w:suppressAutoHyphens/>
              <w:spacing w:after="0" w:line="276" w:lineRule="auto"/>
              <w:ind w:right="282" w:firstLine="709"/>
              <w:jc w:val="both"/>
              <w:rPr>
                <w:rFonts w:ascii="Times New Roman" w:eastAsia="Times New Roman" w:hAnsi="Times New Roman" w:cs="Times New Roman"/>
                <w:sz w:val="28"/>
                <w:szCs w:val="28"/>
              </w:rPr>
            </w:pPr>
          </w:p>
        </w:tc>
        <w:tc>
          <w:tcPr>
            <w:tcW w:w="284" w:type="dxa"/>
          </w:tcPr>
          <w:p w14:paraId="0283B0A0" w14:textId="77777777" w:rsidR="00C97E8B" w:rsidRPr="00C97E8B" w:rsidRDefault="00C97E8B" w:rsidP="00C97E8B">
            <w:pPr>
              <w:tabs>
                <w:tab w:val="left" w:pos="0"/>
              </w:tabs>
              <w:suppressAutoHyphens/>
              <w:spacing w:after="0" w:line="276" w:lineRule="auto"/>
              <w:ind w:right="282" w:firstLine="709"/>
              <w:jc w:val="both"/>
              <w:rPr>
                <w:rFonts w:ascii="Times New Roman" w:eastAsia="Times New Roman" w:hAnsi="Times New Roman" w:cs="Times New Roman"/>
                <w:sz w:val="28"/>
                <w:szCs w:val="28"/>
              </w:rPr>
            </w:pPr>
          </w:p>
        </w:tc>
        <w:tc>
          <w:tcPr>
            <w:tcW w:w="4677" w:type="dxa"/>
          </w:tcPr>
          <w:p w14:paraId="111BA206" w14:textId="77777777" w:rsidR="00C97E8B" w:rsidRPr="00C97E8B" w:rsidRDefault="00C97E8B" w:rsidP="00C97E8B">
            <w:pPr>
              <w:tabs>
                <w:tab w:val="left" w:pos="4421"/>
              </w:tabs>
              <w:suppressAutoHyphens/>
              <w:spacing w:after="0" w:line="240" w:lineRule="auto"/>
              <w:ind w:right="282"/>
              <w:rPr>
                <w:rFonts w:ascii="Times New Roman" w:eastAsia="Times New Roman" w:hAnsi="Times New Roman" w:cs="Times New Roman"/>
                <w:bCs/>
                <w:sz w:val="28"/>
                <w:szCs w:val="28"/>
              </w:rPr>
            </w:pPr>
          </w:p>
          <w:p w14:paraId="6C2386FD" w14:textId="77777777" w:rsidR="00C97E8B" w:rsidRPr="00C97E8B" w:rsidRDefault="00C97E8B" w:rsidP="00C97E8B">
            <w:pPr>
              <w:tabs>
                <w:tab w:val="left" w:pos="4421"/>
              </w:tabs>
              <w:suppressAutoHyphens/>
              <w:spacing w:after="0" w:line="240" w:lineRule="auto"/>
              <w:ind w:left="-110" w:right="282"/>
              <w:rPr>
                <w:rFonts w:ascii="Times New Roman" w:eastAsia="Times New Roman" w:hAnsi="Times New Roman" w:cs="Times New Roman"/>
                <w:bCs/>
                <w:sz w:val="28"/>
                <w:szCs w:val="28"/>
              </w:rPr>
            </w:pPr>
            <w:r w:rsidRPr="00C97E8B">
              <w:rPr>
                <w:rFonts w:ascii="Times New Roman" w:eastAsia="Times New Roman" w:hAnsi="Times New Roman" w:cs="Times New Roman"/>
                <w:bCs/>
                <w:sz w:val="28"/>
                <w:szCs w:val="28"/>
              </w:rPr>
              <w:t>Глава муниципального округа муниципальное образование Станично-Луганский муниципальный округ       Луганской Народной Республики</w:t>
            </w:r>
          </w:p>
          <w:p w14:paraId="29FE7B57" w14:textId="77777777" w:rsidR="00C97E8B" w:rsidRPr="00C97E8B" w:rsidRDefault="00C97E8B" w:rsidP="00C97E8B">
            <w:pPr>
              <w:tabs>
                <w:tab w:val="left" w:pos="154"/>
              </w:tabs>
              <w:suppressAutoHyphens/>
              <w:spacing w:after="0" w:line="240" w:lineRule="auto"/>
              <w:ind w:left="-110" w:right="282" w:firstLine="709"/>
              <w:rPr>
                <w:rFonts w:ascii="Times New Roman" w:eastAsia="Times New Roman" w:hAnsi="Times New Roman" w:cs="Times New Roman"/>
                <w:bCs/>
                <w:sz w:val="28"/>
                <w:szCs w:val="28"/>
              </w:rPr>
            </w:pPr>
          </w:p>
          <w:p w14:paraId="22CE93F2" w14:textId="77777777" w:rsidR="00C97E8B" w:rsidRPr="00C97E8B" w:rsidRDefault="00C97E8B" w:rsidP="00C97E8B">
            <w:pPr>
              <w:tabs>
                <w:tab w:val="left" w:pos="154"/>
              </w:tabs>
              <w:suppressAutoHyphens/>
              <w:spacing w:after="0" w:line="240" w:lineRule="auto"/>
              <w:ind w:left="-110" w:right="282"/>
              <w:rPr>
                <w:rFonts w:ascii="Times New Roman" w:eastAsia="Times New Roman" w:hAnsi="Times New Roman" w:cs="Times New Roman"/>
                <w:sz w:val="28"/>
                <w:szCs w:val="28"/>
              </w:rPr>
            </w:pPr>
            <w:r w:rsidRPr="00C97E8B">
              <w:rPr>
                <w:rFonts w:ascii="Times New Roman" w:eastAsia="Times New Roman" w:hAnsi="Times New Roman" w:cs="Times New Roman"/>
                <w:bCs/>
                <w:sz w:val="28"/>
                <w:szCs w:val="28"/>
              </w:rPr>
              <w:t>________________ А.Н. Зинченко</w:t>
            </w:r>
          </w:p>
        </w:tc>
      </w:tr>
    </w:tbl>
    <w:p w14:paraId="46B1F832" w14:textId="77777777" w:rsidR="00C97E8B" w:rsidRPr="00C97E8B" w:rsidRDefault="00C97E8B" w:rsidP="00C97E8B">
      <w:pPr>
        <w:suppressAutoHyphens/>
        <w:spacing w:after="0" w:line="230" w:lineRule="auto"/>
        <w:ind w:firstLine="5103"/>
        <w:jc w:val="both"/>
        <w:rPr>
          <w:rFonts w:ascii="Times New Roman" w:eastAsia="Times New Roman" w:hAnsi="Times New Roman" w:cs="Times New Roman"/>
          <w:sz w:val="28"/>
          <w:szCs w:val="27"/>
          <w:lang w:eastAsia="ar-SA"/>
        </w:rPr>
      </w:pPr>
    </w:p>
    <w:p w14:paraId="348B6BE2" w14:textId="77777777" w:rsidR="00C97E8B" w:rsidRPr="00C97E8B" w:rsidRDefault="00C97E8B" w:rsidP="00C97E8B">
      <w:pPr>
        <w:suppressAutoHyphens/>
        <w:spacing w:after="0" w:line="230" w:lineRule="auto"/>
        <w:ind w:firstLine="5103"/>
        <w:jc w:val="both"/>
        <w:rPr>
          <w:rFonts w:ascii="Times New Roman" w:eastAsia="Times New Roman" w:hAnsi="Times New Roman" w:cs="Times New Roman"/>
          <w:sz w:val="28"/>
          <w:szCs w:val="27"/>
          <w:lang w:eastAsia="ar-SA"/>
        </w:rPr>
      </w:pPr>
    </w:p>
    <w:p w14:paraId="170CE2F8" w14:textId="77777777" w:rsidR="00FF6ED7" w:rsidRPr="00FF6ED7" w:rsidRDefault="00FF6ED7" w:rsidP="00FF6ED7">
      <w:pPr>
        <w:spacing w:after="0" w:line="360" w:lineRule="auto"/>
        <w:ind w:firstLine="720"/>
        <w:jc w:val="both"/>
        <w:rPr>
          <w:rFonts w:ascii="Times New Roman" w:eastAsia="Times New Roman" w:hAnsi="Times New Roman" w:cs="Times New Roman"/>
          <w:sz w:val="32"/>
          <w:lang w:eastAsia="ru-RU"/>
        </w:rPr>
      </w:pPr>
    </w:p>
    <w:p w14:paraId="5EA1E6E3" w14:textId="733EFABF" w:rsidR="00FF6ED7" w:rsidRPr="00C26047" w:rsidRDefault="00FF6ED7" w:rsidP="00C26047">
      <w:pPr>
        <w:rPr>
          <w:rFonts w:ascii="Times New Roman" w:hAnsi="Times New Roman" w:cs="Times New Roman"/>
          <w:sz w:val="32"/>
          <w:szCs w:val="32"/>
        </w:rPr>
      </w:pPr>
      <w:r w:rsidRPr="00032C17">
        <w:rPr>
          <w:rFonts w:ascii="Times New Roman" w:hAnsi="Times New Roman" w:cs="Times New Roman"/>
          <w:sz w:val="32"/>
          <w:szCs w:val="32"/>
        </w:rPr>
        <w:br w:type="page"/>
      </w:r>
    </w:p>
    <w:p w14:paraId="172B496D" w14:textId="3AA8AA56" w:rsidR="008F24B4" w:rsidRDefault="008F24B4" w:rsidP="008F24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6A09">
        <w:rPr>
          <w:rFonts w:ascii="Times New Roman" w:hAnsi="Times New Roman" w:cs="Times New Roman"/>
          <w:sz w:val="28"/>
          <w:szCs w:val="28"/>
        </w:rPr>
        <w:t xml:space="preserve"> </w:t>
      </w:r>
      <w:r>
        <w:rPr>
          <w:rFonts w:ascii="Times New Roman" w:hAnsi="Times New Roman" w:cs="Times New Roman"/>
          <w:sz w:val="28"/>
          <w:szCs w:val="28"/>
        </w:rPr>
        <w:t xml:space="preserve">                             УТВЕРЖДЕН </w:t>
      </w:r>
    </w:p>
    <w:p w14:paraId="72AC9244" w14:textId="77777777" w:rsidR="008F24B4" w:rsidRDefault="008F24B4" w:rsidP="008F24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решением Совета муниципального</w:t>
      </w:r>
    </w:p>
    <w:p w14:paraId="61743955" w14:textId="77777777" w:rsidR="008F24B4" w:rsidRDefault="008F24B4" w:rsidP="008F24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округа муниципальное образование</w:t>
      </w:r>
    </w:p>
    <w:p w14:paraId="42C84AD2" w14:textId="012B0074" w:rsidR="008F24B4" w:rsidRDefault="008F24B4" w:rsidP="008F24B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Станично-Луганский муниципальный</w:t>
      </w:r>
    </w:p>
    <w:p w14:paraId="18EB2512" w14:textId="77777777" w:rsidR="008F24B4" w:rsidRDefault="008F24B4" w:rsidP="008F24B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округ Луганской Народной </w:t>
      </w:r>
    </w:p>
    <w:p w14:paraId="0052B3C4" w14:textId="12E9C1C5" w:rsidR="008F24B4" w:rsidRPr="008F24B4" w:rsidRDefault="008F24B4" w:rsidP="008F24B4">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Республики </w:t>
      </w:r>
    </w:p>
    <w:p w14:paraId="1168CA8C" w14:textId="3A320485" w:rsidR="00FA6719" w:rsidRPr="00FA6719" w:rsidRDefault="008F24B4" w:rsidP="002A53F2">
      <w:pPr>
        <w:widowControl w:val="0"/>
        <w:tabs>
          <w:tab w:val="left" w:pos="1253"/>
          <w:tab w:val="right" w:pos="9641"/>
        </w:tabs>
        <w:spacing w:after="0" w:line="240"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2323E6">
        <w:rPr>
          <w:rFonts w:ascii="Times New Roman" w:eastAsia="Calibri" w:hAnsi="Times New Roman" w:cs="Times New Roman"/>
          <w:sz w:val="28"/>
          <w:szCs w:val="28"/>
        </w:rPr>
        <w:t>от «</w:t>
      </w:r>
      <w:r w:rsidR="000B219E">
        <w:rPr>
          <w:rFonts w:ascii="Times New Roman" w:eastAsia="Calibri" w:hAnsi="Times New Roman" w:cs="Times New Roman"/>
          <w:sz w:val="28"/>
          <w:szCs w:val="28"/>
        </w:rPr>
        <w:t>15</w:t>
      </w:r>
      <w:r w:rsidR="002323E6">
        <w:rPr>
          <w:rFonts w:ascii="Times New Roman" w:eastAsia="Calibri" w:hAnsi="Times New Roman" w:cs="Times New Roman"/>
          <w:sz w:val="28"/>
          <w:szCs w:val="28"/>
        </w:rPr>
        <w:t xml:space="preserve">» </w:t>
      </w:r>
      <w:r w:rsidR="000B219E">
        <w:rPr>
          <w:rFonts w:ascii="Times New Roman" w:eastAsia="Calibri" w:hAnsi="Times New Roman" w:cs="Times New Roman"/>
          <w:sz w:val="28"/>
          <w:szCs w:val="28"/>
        </w:rPr>
        <w:t>июля</w:t>
      </w:r>
      <w:r w:rsidR="00FA6719" w:rsidRPr="00FA6719">
        <w:rPr>
          <w:rFonts w:ascii="Times New Roman" w:eastAsia="Calibri" w:hAnsi="Times New Roman" w:cs="Times New Roman"/>
          <w:sz w:val="28"/>
          <w:szCs w:val="28"/>
        </w:rPr>
        <w:t xml:space="preserve"> 20</w:t>
      </w:r>
      <w:r w:rsidR="000B219E">
        <w:rPr>
          <w:rFonts w:ascii="Times New Roman" w:eastAsia="Calibri" w:hAnsi="Times New Roman" w:cs="Times New Roman"/>
          <w:sz w:val="28"/>
          <w:szCs w:val="28"/>
        </w:rPr>
        <w:t>25</w:t>
      </w:r>
      <w:r w:rsidR="00FA6719" w:rsidRPr="00FA6719">
        <w:rPr>
          <w:rFonts w:ascii="Times New Roman" w:eastAsia="Calibri" w:hAnsi="Times New Roman" w:cs="Times New Roman"/>
          <w:sz w:val="28"/>
          <w:szCs w:val="28"/>
        </w:rPr>
        <w:t xml:space="preserve"> № </w:t>
      </w:r>
      <w:r w:rsidR="00AD4AA7">
        <w:rPr>
          <w:rFonts w:ascii="Times New Roman" w:eastAsia="Calibri" w:hAnsi="Times New Roman" w:cs="Times New Roman"/>
          <w:sz w:val="28"/>
          <w:szCs w:val="28"/>
        </w:rPr>
        <w:t>6</w:t>
      </w:r>
      <w:r w:rsidR="000B219E">
        <w:rPr>
          <w:rFonts w:ascii="Times New Roman" w:eastAsia="Calibri" w:hAnsi="Times New Roman" w:cs="Times New Roman"/>
          <w:sz w:val="28"/>
          <w:szCs w:val="28"/>
        </w:rPr>
        <w:t>-36/1</w:t>
      </w:r>
    </w:p>
    <w:p w14:paraId="7C2F23E3" w14:textId="77777777" w:rsidR="00FA6719" w:rsidRPr="00FA6719" w:rsidRDefault="00FA6719" w:rsidP="00FA6719">
      <w:pPr>
        <w:spacing w:after="0" w:line="240" w:lineRule="auto"/>
        <w:jc w:val="center"/>
        <w:rPr>
          <w:rFonts w:ascii="Times New Roman" w:eastAsia="Calibri" w:hAnsi="Times New Roman" w:cs="Times New Roman"/>
          <w:b/>
          <w:bCs/>
          <w:sz w:val="28"/>
          <w:szCs w:val="28"/>
        </w:rPr>
      </w:pPr>
    </w:p>
    <w:p w14:paraId="3780C329" w14:textId="77777777" w:rsidR="00FA6719" w:rsidRDefault="00FA6719" w:rsidP="008E41DF">
      <w:pPr>
        <w:pStyle w:val="a3"/>
        <w:spacing w:line="240" w:lineRule="auto"/>
        <w:ind w:firstLine="0"/>
        <w:jc w:val="center"/>
        <w:rPr>
          <w:rStyle w:val="11"/>
          <w:b/>
          <w:bCs/>
          <w:color w:val="000000"/>
        </w:rPr>
      </w:pPr>
    </w:p>
    <w:p w14:paraId="57F361FC" w14:textId="77777777" w:rsidR="008F24B4" w:rsidRDefault="002D3C85" w:rsidP="00FA6719">
      <w:pPr>
        <w:pStyle w:val="a3"/>
        <w:spacing w:line="240" w:lineRule="auto"/>
        <w:ind w:firstLine="0"/>
        <w:jc w:val="center"/>
        <w:rPr>
          <w:rStyle w:val="11"/>
          <w:b/>
          <w:bCs/>
          <w:color w:val="000000"/>
        </w:rPr>
      </w:pPr>
      <w:r>
        <w:rPr>
          <w:rStyle w:val="11"/>
          <w:b/>
          <w:bCs/>
          <w:color w:val="000000"/>
        </w:rPr>
        <w:t>ПОЛОЖЕНИЕ</w:t>
      </w:r>
      <w:r w:rsidR="008E41DF">
        <w:rPr>
          <w:rStyle w:val="11"/>
          <w:b/>
          <w:bCs/>
          <w:color w:val="000000"/>
        </w:rPr>
        <w:t xml:space="preserve"> </w:t>
      </w:r>
      <w:r>
        <w:rPr>
          <w:rStyle w:val="11"/>
          <w:b/>
          <w:bCs/>
          <w:color w:val="000000"/>
        </w:rPr>
        <w:t xml:space="preserve">ОБ ОРГАНИЗАЦИИ ТРАНСПОРТНОГО </w:t>
      </w:r>
      <w:r w:rsidR="000E1A2D">
        <w:rPr>
          <w:rStyle w:val="11"/>
          <w:b/>
          <w:bCs/>
          <w:color w:val="000000"/>
        </w:rPr>
        <w:t xml:space="preserve">ОБСЛУЖИВАНИЯ НАСЕЛЕНИЯ ПО </w:t>
      </w:r>
      <w:r>
        <w:rPr>
          <w:rStyle w:val="11"/>
          <w:b/>
          <w:bCs/>
          <w:color w:val="000000"/>
        </w:rPr>
        <w:t xml:space="preserve">МУНИЦИПАЛЬНЫМ МАРШРУТАМ РЕГУЛЯРНЫХ ПЕРЕВОЗОК </w:t>
      </w:r>
      <w:r w:rsidR="00540464">
        <w:rPr>
          <w:rStyle w:val="11"/>
          <w:b/>
          <w:bCs/>
          <w:color w:val="000000"/>
        </w:rPr>
        <w:t xml:space="preserve">В </w:t>
      </w:r>
      <w:r>
        <w:rPr>
          <w:rStyle w:val="11"/>
          <w:b/>
          <w:bCs/>
          <w:color w:val="000000"/>
        </w:rPr>
        <w:t>ГРАНИЦАХ</w:t>
      </w:r>
    </w:p>
    <w:p w14:paraId="638E6212" w14:textId="236C3369" w:rsidR="0050634A" w:rsidRPr="00F31503" w:rsidRDefault="008F24B4" w:rsidP="00F31503">
      <w:pPr>
        <w:pStyle w:val="a3"/>
        <w:spacing w:line="240" w:lineRule="auto"/>
        <w:ind w:firstLine="0"/>
        <w:jc w:val="center"/>
        <w:rPr>
          <w:rStyle w:val="11"/>
          <w:bCs/>
          <w:i/>
          <w:color w:val="000000"/>
        </w:rPr>
      </w:pPr>
      <w:r>
        <w:rPr>
          <w:rStyle w:val="11"/>
          <w:b/>
          <w:bCs/>
          <w:color w:val="000000"/>
        </w:rPr>
        <w:t>МУНИЦИПАЛЬНОГО ОБРАЗОВАНИЯ СТАНИЧНО-ЛУГАНСКОГО МУНИЦИПАЛЬНОГО ОКРУГА ЛУГАНСКОЙ НАРОДНОЙ РЕСПУБЛИКИ</w:t>
      </w:r>
    </w:p>
    <w:p w14:paraId="68553C1B" w14:textId="7BD87873" w:rsidR="00D56C87" w:rsidRDefault="00D56C87" w:rsidP="0050634A">
      <w:pPr>
        <w:pStyle w:val="a3"/>
        <w:tabs>
          <w:tab w:val="left" w:pos="322"/>
        </w:tabs>
        <w:spacing w:line="240" w:lineRule="auto"/>
        <w:ind w:firstLine="0"/>
        <w:jc w:val="center"/>
        <w:rPr>
          <w:rStyle w:val="11"/>
          <w:b/>
          <w:bCs/>
          <w:color w:val="000000"/>
        </w:rPr>
      </w:pPr>
    </w:p>
    <w:p w14:paraId="11284054" w14:textId="3BEA3708" w:rsidR="0050634A" w:rsidRDefault="002C31A6" w:rsidP="00C26047">
      <w:pPr>
        <w:pStyle w:val="a3"/>
        <w:tabs>
          <w:tab w:val="left" w:pos="322"/>
        </w:tabs>
        <w:spacing w:line="240" w:lineRule="auto"/>
        <w:ind w:firstLine="0"/>
        <w:jc w:val="center"/>
        <w:rPr>
          <w:rStyle w:val="11"/>
          <w:b/>
          <w:bCs/>
          <w:color w:val="000000"/>
        </w:rPr>
      </w:pPr>
      <w:r>
        <w:rPr>
          <w:rStyle w:val="11"/>
          <w:b/>
          <w:bCs/>
          <w:color w:val="000000"/>
        </w:rPr>
        <w:t>Статья 1. </w:t>
      </w:r>
      <w:r w:rsidR="002D3C85">
        <w:rPr>
          <w:rStyle w:val="11"/>
          <w:b/>
          <w:bCs/>
          <w:color w:val="000000"/>
        </w:rPr>
        <w:t>О</w:t>
      </w:r>
      <w:r w:rsidR="00951675">
        <w:rPr>
          <w:rStyle w:val="11"/>
          <w:b/>
          <w:bCs/>
          <w:color w:val="000000"/>
        </w:rPr>
        <w:t>бщие положения</w:t>
      </w:r>
    </w:p>
    <w:p w14:paraId="234E06D9" w14:textId="77777777" w:rsidR="00413557" w:rsidRPr="00C26047" w:rsidRDefault="00413557" w:rsidP="00C26047">
      <w:pPr>
        <w:pStyle w:val="a3"/>
        <w:tabs>
          <w:tab w:val="left" w:pos="322"/>
        </w:tabs>
        <w:spacing w:line="240" w:lineRule="auto"/>
        <w:ind w:firstLine="0"/>
        <w:jc w:val="center"/>
        <w:rPr>
          <w:sz w:val="24"/>
          <w:szCs w:val="24"/>
        </w:rPr>
      </w:pPr>
    </w:p>
    <w:p w14:paraId="50389E4C" w14:textId="6AA65FC8" w:rsidR="00187856" w:rsidRPr="007C48A7" w:rsidRDefault="00470E11" w:rsidP="00A476B5">
      <w:pPr>
        <w:spacing w:after="0" w:line="240" w:lineRule="auto"/>
        <w:ind w:right="285" w:firstLine="709"/>
        <w:jc w:val="both"/>
        <w:rPr>
          <w:rStyle w:val="11"/>
          <w:b/>
          <w:bCs/>
          <w:color w:val="000000"/>
        </w:rPr>
      </w:pPr>
      <w:r>
        <w:rPr>
          <w:rStyle w:val="11"/>
          <w:color w:val="000000"/>
        </w:rPr>
        <w:t>1. </w:t>
      </w:r>
      <w:r w:rsidR="00B14EC7" w:rsidRPr="00B14EC7">
        <w:rPr>
          <w:rStyle w:val="11"/>
          <w:color w:val="000000"/>
        </w:rPr>
        <w:t>Настоящее Положение «Об организации транспортного обслуживания населения по муниципальным маршрутам р</w:t>
      </w:r>
      <w:r w:rsidR="008F24B4">
        <w:rPr>
          <w:rStyle w:val="11"/>
          <w:color w:val="000000"/>
        </w:rPr>
        <w:t>егулярных перевозок в границах муниципального образования Станично-Луганского муниципального округа Луганской Народной Республики»</w:t>
      </w:r>
      <w:r w:rsidR="00B14EC7" w:rsidRPr="00B14EC7">
        <w:rPr>
          <w:rStyle w:val="11"/>
          <w:color w:val="000000"/>
        </w:rPr>
        <w:t xml:space="preserve"> (далее</w:t>
      </w:r>
      <w:r w:rsidR="00B14EC7">
        <w:rPr>
          <w:rStyle w:val="11"/>
          <w:color w:val="000000"/>
        </w:rPr>
        <w:t> </w:t>
      </w:r>
      <w:r w:rsidR="00B14EC7" w:rsidRPr="00B14EC7">
        <w:rPr>
          <w:rStyle w:val="11"/>
          <w:color w:val="000000"/>
        </w:rPr>
        <w:t>–</w:t>
      </w:r>
      <w:r w:rsidR="00B14EC7">
        <w:rPr>
          <w:rStyle w:val="11"/>
          <w:color w:val="000000"/>
        </w:rPr>
        <w:t> </w:t>
      </w:r>
      <w:r w:rsidR="00B14EC7" w:rsidRPr="00B14EC7">
        <w:rPr>
          <w:rStyle w:val="11"/>
          <w:color w:val="000000"/>
        </w:rPr>
        <w:t>Положение)</w:t>
      </w:r>
      <w:r w:rsidR="00187856" w:rsidRPr="00187856">
        <w:rPr>
          <w:rStyle w:val="11"/>
          <w:color w:val="000000"/>
        </w:rPr>
        <w:t xml:space="preserve"> разработано на основании Федерального Закона от 06.10.2003 №</w:t>
      </w:r>
      <w:r w:rsidR="00187856">
        <w:rPr>
          <w:rStyle w:val="11"/>
          <w:color w:val="000000"/>
        </w:rPr>
        <w:t xml:space="preserve"> </w:t>
      </w:r>
      <w:r w:rsidR="00187856" w:rsidRPr="00187856">
        <w:rPr>
          <w:rStyle w:val="11"/>
          <w:color w:val="000000"/>
        </w:rPr>
        <w:t>131-ФЗ</w:t>
      </w:r>
      <w:r w:rsidR="00132F0E">
        <w:rPr>
          <w:rStyle w:val="11"/>
          <w:color w:val="000000"/>
        </w:rPr>
        <w:t xml:space="preserve"> </w:t>
      </w:r>
      <w:r w:rsidR="00187856" w:rsidRPr="00187856">
        <w:rPr>
          <w:rStyle w:val="11"/>
          <w:color w:val="000000"/>
        </w:rPr>
        <w:t xml:space="preserve">«Об общих принципах организации местного самоуправления в Российской Федерации», </w:t>
      </w:r>
      <w:bookmarkStart w:id="1" w:name="_Hlk201237447"/>
      <w:r w:rsidR="007C48A7">
        <w:rPr>
          <w:rStyle w:val="11"/>
          <w:color w:val="000000"/>
        </w:rPr>
        <w:t>ч.1 ст.</w:t>
      </w:r>
      <w:r w:rsidR="008C0B7C">
        <w:rPr>
          <w:rStyle w:val="11"/>
          <w:color w:val="000000"/>
        </w:rPr>
        <w:t xml:space="preserve"> </w:t>
      </w:r>
      <w:r w:rsidR="007C48A7">
        <w:rPr>
          <w:rStyle w:val="11"/>
          <w:color w:val="000000"/>
        </w:rPr>
        <w:t xml:space="preserve">91 </w:t>
      </w:r>
      <w:r w:rsidR="008C0B7C" w:rsidRPr="008C0B7C">
        <w:rPr>
          <w:rStyle w:val="11"/>
          <w:color w:val="000000"/>
        </w:rPr>
        <w:t>Федеральн</w:t>
      </w:r>
      <w:r w:rsidR="008C0B7C">
        <w:rPr>
          <w:rStyle w:val="11"/>
          <w:color w:val="000000"/>
        </w:rPr>
        <w:t>ого</w:t>
      </w:r>
      <w:r w:rsidR="008C0B7C" w:rsidRPr="008C0B7C">
        <w:rPr>
          <w:rStyle w:val="11"/>
          <w:color w:val="000000"/>
        </w:rPr>
        <w:t xml:space="preserve"> закон</w:t>
      </w:r>
      <w:r w:rsidR="008C0B7C">
        <w:rPr>
          <w:rStyle w:val="11"/>
          <w:color w:val="000000"/>
        </w:rPr>
        <w:t>а</w:t>
      </w:r>
      <w:r w:rsidR="008C0B7C" w:rsidRPr="008C0B7C">
        <w:rPr>
          <w:rStyle w:val="11"/>
          <w:color w:val="000000"/>
        </w:rPr>
        <w:t xml:space="preserve"> от  20.03.2025 № 33-ФЗ</w:t>
      </w:r>
      <w:r w:rsidR="008C0B7C" w:rsidRPr="008C0B7C">
        <w:rPr>
          <w:rStyle w:val="11"/>
        </w:rPr>
        <w:t xml:space="preserve"> «</w:t>
      </w:r>
      <w:r w:rsidR="007C48A7" w:rsidRPr="008C0B7C">
        <w:rPr>
          <w:rStyle w:val="11"/>
        </w:rPr>
        <w:t>Об общих принципа</w:t>
      </w:r>
      <w:r w:rsidR="007C48A7" w:rsidRPr="007C48A7">
        <w:rPr>
          <w:rFonts w:ascii="Times New Roman" w:hAnsi="Times New Roman" w:cs="Times New Roman"/>
          <w:color w:val="000000"/>
          <w:sz w:val="28"/>
          <w:szCs w:val="28"/>
        </w:rPr>
        <w:t>х организации местного самоуправления в единой системе публичной власти</w:t>
      </w:r>
      <w:bookmarkEnd w:id="1"/>
      <w:r w:rsidR="008C0B7C">
        <w:rPr>
          <w:rFonts w:ascii="Times New Roman" w:hAnsi="Times New Roman" w:cs="Times New Roman"/>
          <w:color w:val="000000"/>
          <w:sz w:val="28"/>
          <w:szCs w:val="28"/>
        </w:rPr>
        <w:t>»</w:t>
      </w:r>
      <w:r w:rsidR="007C48A7">
        <w:rPr>
          <w:rFonts w:ascii="Times New Roman" w:hAnsi="Times New Roman" w:cs="Times New Roman"/>
          <w:color w:val="000000"/>
          <w:sz w:val="28"/>
          <w:szCs w:val="28"/>
        </w:rPr>
        <w:t xml:space="preserve">, </w:t>
      </w:r>
      <w:bookmarkStart w:id="2" w:name="_Hlk201237589"/>
      <w:r w:rsidR="00187856" w:rsidRPr="00187856">
        <w:rPr>
          <w:rStyle w:val="11"/>
          <w:color w:val="000000"/>
        </w:rPr>
        <w:t>Гражданского кодекса Российской Федерации, Федерального закона от 08.11.2007 № 259</w:t>
      </w:r>
      <w:r w:rsidR="00187856">
        <w:rPr>
          <w:rStyle w:val="11"/>
          <w:color w:val="000000"/>
        </w:rPr>
        <w:t> </w:t>
      </w:r>
      <w:r w:rsidR="00187856" w:rsidRPr="00187856">
        <w:rPr>
          <w:rStyle w:val="11"/>
          <w:color w:val="000000"/>
        </w:rPr>
        <w:t>-</w:t>
      </w:r>
      <w:r w:rsidR="00187856">
        <w:t> </w:t>
      </w:r>
      <w:r w:rsidR="00187856" w:rsidRPr="00187856">
        <w:rPr>
          <w:rStyle w:val="11"/>
          <w:color w:val="000000"/>
        </w:rPr>
        <w:t xml:space="preserve">ФЗ «Устав автомобильного транспорта и городского наземного электрического транспорта», Федерального </w:t>
      </w:r>
      <w:r w:rsidR="00FE7083">
        <w:rPr>
          <w:rStyle w:val="11"/>
          <w:color w:val="000000"/>
        </w:rPr>
        <w:t>З</w:t>
      </w:r>
      <w:r w:rsidR="00187856" w:rsidRPr="00187856">
        <w:rPr>
          <w:rStyle w:val="11"/>
          <w:color w:val="000000"/>
        </w:rPr>
        <w:t>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w:t>
      </w:r>
      <w:r w:rsidR="000E453E">
        <w:rPr>
          <w:rStyle w:val="11"/>
          <w:color w:val="000000"/>
        </w:rPr>
        <w:t> </w:t>
      </w:r>
      <w:r w:rsidR="00E82FE3">
        <w:rPr>
          <w:rStyle w:val="11"/>
          <w:color w:val="000000"/>
        </w:rPr>
        <w:t>-</w:t>
      </w:r>
      <w:r w:rsidR="000E453E">
        <w:rPr>
          <w:rStyle w:val="11"/>
          <w:color w:val="000000"/>
        </w:rPr>
        <w:t> </w:t>
      </w:r>
      <w:r w:rsidR="00187856" w:rsidRPr="00187856">
        <w:rPr>
          <w:rStyle w:val="11"/>
          <w:color w:val="000000"/>
        </w:rPr>
        <w:t>Федеральный закон</w:t>
      </w:r>
      <w:r w:rsidR="00B14EC7">
        <w:rPr>
          <w:rStyle w:val="11"/>
          <w:color w:val="000000"/>
        </w:rPr>
        <w:t xml:space="preserve"> </w:t>
      </w:r>
      <w:r w:rsidR="00187856" w:rsidRPr="00187856">
        <w:rPr>
          <w:rStyle w:val="11"/>
          <w:color w:val="000000"/>
        </w:rPr>
        <w:t xml:space="preserve">от 13.07.2015 № 220-ФЗ), Закон Луганской Народной Республики от 01.03.2024 № 48-I </w:t>
      </w:r>
      <w:r w:rsidR="00217EA2">
        <w:rPr>
          <w:rStyle w:val="11"/>
          <w:color w:val="000000"/>
        </w:rPr>
        <w:t>«О</w:t>
      </w:r>
      <w:r w:rsidR="00187856" w:rsidRPr="00187856">
        <w:rPr>
          <w:rStyle w:val="11"/>
          <w:color w:val="000000"/>
        </w:rPr>
        <w:t>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w:t>
      </w:r>
      <w:r w:rsidR="00217EA2">
        <w:rPr>
          <w:rStyle w:val="11"/>
          <w:color w:val="000000"/>
        </w:rPr>
        <w:t>»</w:t>
      </w:r>
      <w:r w:rsidR="000A307C">
        <w:rPr>
          <w:rStyle w:val="11"/>
          <w:color w:val="000000"/>
        </w:rPr>
        <w:t xml:space="preserve"> (</w:t>
      </w:r>
      <w:r w:rsidR="000A307C" w:rsidRPr="000A307C">
        <w:rPr>
          <w:rStyle w:val="11"/>
          <w:color w:val="000000"/>
        </w:rPr>
        <w:t>далее</w:t>
      </w:r>
      <w:r w:rsidR="000A307C">
        <w:rPr>
          <w:rStyle w:val="11"/>
          <w:color w:val="000000"/>
        </w:rPr>
        <w:t> </w:t>
      </w:r>
      <w:r w:rsidR="000A307C" w:rsidRPr="000A307C">
        <w:rPr>
          <w:rStyle w:val="11"/>
          <w:color w:val="000000"/>
        </w:rPr>
        <w:t>–</w:t>
      </w:r>
      <w:r w:rsidR="000A307C">
        <w:rPr>
          <w:rStyle w:val="11"/>
          <w:color w:val="000000"/>
        </w:rPr>
        <w:t> </w:t>
      </w:r>
      <w:r w:rsidR="000A307C" w:rsidRPr="000A307C">
        <w:rPr>
          <w:rStyle w:val="11"/>
          <w:color w:val="000000"/>
        </w:rPr>
        <w:t>закон Луганской Народной Республики от 01.03.2024 № 48-I)</w:t>
      </w:r>
      <w:r w:rsidR="00187856" w:rsidRPr="00187856">
        <w:rPr>
          <w:rStyle w:val="11"/>
          <w:color w:val="000000"/>
        </w:rPr>
        <w:t xml:space="preserve">, </w:t>
      </w:r>
      <w:r w:rsidR="00F7480F" w:rsidRPr="00F7480F">
        <w:rPr>
          <w:rStyle w:val="11"/>
          <w:color w:val="000000"/>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7480F">
        <w:rPr>
          <w:rStyle w:val="11"/>
          <w:color w:val="000000"/>
        </w:rPr>
        <w:t xml:space="preserve">, </w:t>
      </w:r>
      <w:r w:rsidR="00187856" w:rsidRPr="00187856">
        <w:rPr>
          <w:rStyle w:val="11"/>
          <w:color w:val="000000"/>
        </w:rPr>
        <w:t>Устава</w:t>
      </w:r>
      <w:r w:rsidR="008F24B4">
        <w:rPr>
          <w:rStyle w:val="11"/>
          <w:color w:val="000000"/>
        </w:rPr>
        <w:t xml:space="preserve"> </w:t>
      </w:r>
      <w:r w:rsidR="008F24B4" w:rsidRPr="008F24B4">
        <w:rPr>
          <w:rFonts w:ascii="Times New Roman" w:eastAsia="Calibri" w:hAnsi="Times New Roman" w:cs="Times New Roman"/>
          <w:bCs/>
          <w:sz w:val="28"/>
          <w:szCs w:val="28"/>
        </w:rPr>
        <w:t>муниципального образования Станично-Луганский муниципальный округ Луганской Народной Республики</w:t>
      </w:r>
      <w:r w:rsidR="00187856" w:rsidRPr="008F24B4">
        <w:rPr>
          <w:rStyle w:val="11"/>
          <w:color w:val="000000"/>
        </w:rPr>
        <w:t>,</w:t>
      </w:r>
      <w:r w:rsidR="00187856" w:rsidRPr="00187856">
        <w:rPr>
          <w:rStyle w:val="11"/>
          <w:color w:val="000000"/>
        </w:rPr>
        <w:t xml:space="preserve"> других федеральных законов и иных нормативных правовых актов Российской Федерации и Луганской Народной Республики.</w:t>
      </w:r>
    </w:p>
    <w:bookmarkEnd w:id="2"/>
    <w:p w14:paraId="271DA3E6" w14:textId="37860139" w:rsidR="002D3C85" w:rsidRPr="00354F48" w:rsidRDefault="0050634A" w:rsidP="00A476B5">
      <w:pPr>
        <w:spacing w:after="0" w:line="240" w:lineRule="auto"/>
        <w:ind w:right="285" w:firstLine="709"/>
        <w:jc w:val="both"/>
        <w:rPr>
          <w:sz w:val="24"/>
          <w:szCs w:val="24"/>
        </w:rPr>
      </w:pPr>
      <w:r w:rsidRPr="0050634A">
        <w:rPr>
          <w:rStyle w:val="11"/>
          <w:color w:val="000000"/>
        </w:rPr>
        <w:lastRenderedPageBreak/>
        <w:t>Положение разработано в целях реализации органами местного самоуправления полномочий по созданию условий для предоставления транспортных услуг населению и организации транспортного обслуживания населения, регулирует отношения, связанные с организацией пассажирских перевозок по муниципальным маршрутам регулярных перевозок</w:t>
      </w:r>
      <w:r w:rsidR="001024AB">
        <w:rPr>
          <w:rStyle w:val="11"/>
          <w:color w:val="000000"/>
        </w:rPr>
        <w:t xml:space="preserve"> </w:t>
      </w:r>
      <w:r w:rsidR="001024AB" w:rsidRPr="00B14EC7">
        <w:rPr>
          <w:rStyle w:val="11"/>
          <w:color w:val="000000"/>
        </w:rPr>
        <w:t>(далее – муниципальные маршруты)</w:t>
      </w:r>
      <w:r w:rsidRPr="00B14EC7">
        <w:rPr>
          <w:rStyle w:val="11"/>
          <w:color w:val="000000"/>
        </w:rPr>
        <w:t>, в том числе отношения, связанные с д</w:t>
      </w:r>
      <w:r w:rsidRPr="00A26F45">
        <w:rPr>
          <w:rStyle w:val="11"/>
          <w:color w:val="000000"/>
        </w:rPr>
        <w:t>опуском</w:t>
      </w:r>
      <w:r w:rsidRPr="0050634A">
        <w:rPr>
          <w:rStyle w:val="11"/>
          <w:color w:val="000000"/>
        </w:rPr>
        <w:t xml:space="preserve"> юридических лиц и индивидуальных предпринимателей к осуществлению регулярных перевозок, а также организаци</w:t>
      </w:r>
      <w:r w:rsidR="005360E4">
        <w:rPr>
          <w:rStyle w:val="11"/>
          <w:color w:val="000000"/>
        </w:rPr>
        <w:t>я</w:t>
      </w:r>
      <w:r w:rsidRPr="0050634A">
        <w:rPr>
          <w:rStyle w:val="11"/>
          <w:color w:val="000000"/>
        </w:rPr>
        <w:t xml:space="preserve"> контроля за осуществлением регулярных перевозок в границах </w:t>
      </w:r>
      <w:r w:rsidR="008F24B4" w:rsidRPr="008F24B4">
        <w:rPr>
          <w:rFonts w:ascii="Times New Roman" w:eastAsia="Calibri" w:hAnsi="Times New Roman" w:cs="Times New Roman"/>
          <w:bCs/>
          <w:sz w:val="28"/>
          <w:szCs w:val="28"/>
        </w:rPr>
        <w:t>муниципального образования Станично-Луганский муниципальный округ Луганской Народной Республики</w:t>
      </w:r>
      <w:r w:rsidR="008F24B4">
        <w:rPr>
          <w:rFonts w:ascii="Times New Roman" w:eastAsia="Calibri" w:hAnsi="Times New Roman" w:cs="Times New Roman"/>
          <w:bCs/>
          <w:sz w:val="28"/>
          <w:szCs w:val="28"/>
        </w:rPr>
        <w:t>.</w:t>
      </w:r>
    </w:p>
    <w:p w14:paraId="372583AD" w14:textId="13CFF3F2" w:rsidR="002D3C85" w:rsidRPr="005C02A0" w:rsidRDefault="008D5C08" w:rsidP="00A476B5">
      <w:pPr>
        <w:pStyle w:val="a3"/>
        <w:spacing w:line="240" w:lineRule="auto"/>
        <w:ind w:right="285" w:firstLine="709"/>
        <w:jc w:val="both"/>
        <w:rPr>
          <w:color w:val="000000"/>
        </w:rPr>
      </w:pPr>
      <w:r>
        <w:rPr>
          <w:rStyle w:val="11"/>
          <w:color w:val="000000"/>
        </w:rPr>
        <w:t>2.</w:t>
      </w:r>
      <w:r w:rsidR="000F4861">
        <w:rPr>
          <w:rStyle w:val="11"/>
          <w:color w:val="000000"/>
          <w:lang w:val="en-US"/>
        </w:rPr>
        <w:t> </w:t>
      </w:r>
      <w:r w:rsidR="005C1444" w:rsidRPr="005C1444">
        <w:rPr>
          <w:rStyle w:val="11"/>
          <w:color w:val="000000"/>
        </w:rPr>
        <w:t xml:space="preserve">Положение является обязательным для </w:t>
      </w:r>
      <w:bookmarkStart w:id="3" w:name="_Hlk187262091"/>
      <w:r w:rsidR="001E3BA0">
        <w:rPr>
          <w:rStyle w:val="11"/>
          <w:color w:val="000000"/>
        </w:rPr>
        <w:t xml:space="preserve">всех </w:t>
      </w:r>
      <w:bookmarkEnd w:id="3"/>
      <w:r w:rsidR="001E3BA0" w:rsidRPr="001E3BA0">
        <w:rPr>
          <w:rStyle w:val="11"/>
          <w:color w:val="000000"/>
        </w:rPr>
        <w:t>юридических лиц и индивидуальных предпринимателей</w:t>
      </w:r>
      <w:r w:rsidR="005C1444" w:rsidRPr="005C1444">
        <w:rPr>
          <w:rStyle w:val="11"/>
          <w:color w:val="000000"/>
        </w:rPr>
        <w:t>, осуществляющ</w:t>
      </w:r>
      <w:r w:rsidR="001E3BA0">
        <w:rPr>
          <w:rStyle w:val="11"/>
          <w:color w:val="000000"/>
        </w:rPr>
        <w:t>их</w:t>
      </w:r>
      <w:r w:rsidR="005C1444" w:rsidRPr="005C1444">
        <w:rPr>
          <w:rStyle w:val="11"/>
          <w:color w:val="000000"/>
        </w:rPr>
        <w:t xml:space="preserve"> перевозки пассажиров </w:t>
      </w:r>
      <w:r w:rsidR="00354F48">
        <w:rPr>
          <w:rStyle w:val="11"/>
          <w:color w:val="000000"/>
        </w:rPr>
        <w:t xml:space="preserve">и багажа </w:t>
      </w:r>
      <w:r w:rsidR="005C1444" w:rsidRPr="005C1444">
        <w:rPr>
          <w:rStyle w:val="11"/>
          <w:color w:val="000000"/>
        </w:rPr>
        <w:t xml:space="preserve">автомобильным транспортом </w:t>
      </w:r>
      <w:r w:rsidR="00150D1B">
        <w:rPr>
          <w:rStyle w:val="11"/>
          <w:color w:val="000000"/>
        </w:rPr>
        <w:t>п</w:t>
      </w:r>
      <w:r w:rsidR="005C1444" w:rsidRPr="005C1444">
        <w:rPr>
          <w:rStyle w:val="11"/>
          <w:color w:val="000000"/>
        </w:rPr>
        <w:t>о муниципальным маршрутам в границах</w:t>
      </w:r>
      <w:r w:rsidR="005C1444">
        <w:rPr>
          <w:rStyle w:val="11"/>
          <w:color w:val="000000"/>
        </w:rPr>
        <w:t xml:space="preserve"> </w:t>
      </w:r>
      <w:r w:rsidR="00975421" w:rsidRPr="00975421">
        <w:rPr>
          <w:rStyle w:val="11"/>
          <w:color w:val="000000"/>
        </w:rPr>
        <w:t>Станично-Луганского муниципального округа</w:t>
      </w:r>
      <w:r w:rsidR="005C1444">
        <w:rPr>
          <w:rStyle w:val="11"/>
          <w:color w:val="000000"/>
        </w:rPr>
        <w:t xml:space="preserve">. </w:t>
      </w:r>
      <w:r w:rsidR="002D3C85">
        <w:rPr>
          <w:rStyle w:val="11"/>
          <w:color w:val="000000"/>
        </w:rPr>
        <w:t xml:space="preserve">Действие настоящего Положения распространяется на </w:t>
      </w:r>
      <w:r w:rsidR="00F15C05" w:rsidRPr="00F15C05">
        <w:rPr>
          <w:rStyle w:val="11"/>
          <w:color w:val="000000"/>
        </w:rPr>
        <w:t>всех физических, юридических лиц, независимо от организационно-правовой формы и формы собственности, индивидуальных предпринимателей или участников договора простого товарищества</w:t>
      </w:r>
      <w:r w:rsidR="00DD5B0F">
        <w:rPr>
          <w:rStyle w:val="11"/>
          <w:color w:val="000000"/>
        </w:rPr>
        <w:t xml:space="preserve"> </w:t>
      </w:r>
      <w:r w:rsidR="002573F6" w:rsidRPr="00B14EC7">
        <w:rPr>
          <w:rStyle w:val="11"/>
          <w:color w:val="000000"/>
        </w:rPr>
        <w:t>(далее – перевозчик)</w:t>
      </w:r>
      <w:r w:rsidR="002573F6" w:rsidRPr="00235DF0">
        <w:rPr>
          <w:rStyle w:val="11"/>
          <w:b/>
          <w:color w:val="000000"/>
          <w:u w:val="single"/>
        </w:rPr>
        <w:t xml:space="preserve"> </w:t>
      </w:r>
      <w:r w:rsidR="00F15C05" w:rsidRPr="00235DF0">
        <w:rPr>
          <w:rStyle w:val="11"/>
          <w:color w:val="000000"/>
        </w:rPr>
        <w:t>и подлежит</w:t>
      </w:r>
      <w:r w:rsidR="00F15C05" w:rsidRPr="00F15C05">
        <w:rPr>
          <w:rStyle w:val="11"/>
          <w:color w:val="000000"/>
        </w:rPr>
        <w:t xml:space="preserve"> исполнению на всей территории </w:t>
      </w:r>
      <w:r w:rsidR="00975421" w:rsidRPr="008F24B4">
        <w:rPr>
          <w:rFonts w:eastAsia="Calibri"/>
          <w:bCs/>
        </w:rPr>
        <w:t xml:space="preserve">муниципального образования </w:t>
      </w:r>
      <w:r w:rsidR="00975421">
        <w:rPr>
          <w:rFonts w:eastAsia="Calibri"/>
          <w:bCs/>
        </w:rPr>
        <w:t>Станично-Луганского муниципального</w:t>
      </w:r>
      <w:r w:rsidR="00975421" w:rsidRPr="008F24B4">
        <w:rPr>
          <w:rFonts w:eastAsia="Calibri"/>
          <w:bCs/>
        </w:rPr>
        <w:t xml:space="preserve"> округ</w:t>
      </w:r>
      <w:r w:rsidR="00975421">
        <w:rPr>
          <w:rFonts w:eastAsia="Calibri"/>
          <w:bCs/>
        </w:rPr>
        <w:t>а</w:t>
      </w:r>
      <w:r w:rsidR="00975421" w:rsidRPr="008F24B4">
        <w:rPr>
          <w:rFonts w:eastAsia="Calibri"/>
          <w:bCs/>
        </w:rPr>
        <w:t xml:space="preserve"> Луганской Народной Республики</w:t>
      </w:r>
      <w:r w:rsidR="0050634A">
        <w:rPr>
          <w:i/>
          <w:color w:val="000000"/>
        </w:rPr>
        <w:t>.</w:t>
      </w:r>
    </w:p>
    <w:p w14:paraId="35394483" w14:textId="08054987" w:rsidR="00A376F6" w:rsidRDefault="00CE2CD1"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376F6" w:rsidRPr="00A376F6">
        <w:rPr>
          <w:rFonts w:ascii="Times New Roman" w:eastAsia="Times New Roman" w:hAnsi="Times New Roman" w:cs="Times New Roman"/>
          <w:color w:val="000000"/>
          <w:sz w:val="28"/>
          <w:szCs w:val="28"/>
          <w:lang w:eastAsia="ru-RU"/>
        </w:rPr>
        <w:t>.</w:t>
      </w:r>
      <w:r w:rsidR="00735C7D">
        <w:rPr>
          <w:rFonts w:ascii="Times New Roman" w:eastAsia="Times New Roman" w:hAnsi="Times New Roman" w:cs="Times New Roman"/>
          <w:color w:val="000000"/>
          <w:sz w:val="28"/>
          <w:szCs w:val="28"/>
          <w:lang w:eastAsia="ru-RU"/>
        </w:rPr>
        <w:t> </w:t>
      </w:r>
      <w:r w:rsidR="00A376F6" w:rsidRPr="00A376F6">
        <w:rPr>
          <w:rFonts w:ascii="Times New Roman" w:eastAsia="Times New Roman" w:hAnsi="Times New Roman" w:cs="Times New Roman"/>
          <w:color w:val="000000"/>
          <w:sz w:val="28"/>
          <w:szCs w:val="28"/>
          <w:lang w:eastAsia="ru-RU"/>
        </w:rPr>
        <w:t xml:space="preserve">Основными целями организации транспортного обслуживания населения являются: </w:t>
      </w:r>
    </w:p>
    <w:p w14:paraId="7106260F" w14:textId="73EA5B87" w:rsidR="00D26D8F" w:rsidRPr="00D26D8F"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D26D8F" w:rsidRPr="00D26D8F">
        <w:rPr>
          <w:rFonts w:ascii="Times New Roman" w:eastAsia="Times New Roman" w:hAnsi="Times New Roman" w:cs="Times New Roman"/>
          <w:color w:val="000000"/>
          <w:sz w:val="28"/>
          <w:szCs w:val="28"/>
          <w:lang w:eastAsia="ru-RU"/>
        </w:rPr>
        <w:t>обеспечение потребностей населения в регулярных перевозках;</w:t>
      </w:r>
    </w:p>
    <w:p w14:paraId="13EF10CD" w14:textId="09BCF3CC" w:rsidR="00D26D8F" w:rsidRPr="00D26D8F"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D26D8F" w:rsidRPr="00D26D8F">
        <w:rPr>
          <w:rFonts w:ascii="Times New Roman" w:eastAsia="Times New Roman" w:hAnsi="Times New Roman" w:cs="Times New Roman"/>
          <w:color w:val="000000"/>
          <w:sz w:val="28"/>
          <w:szCs w:val="28"/>
          <w:lang w:eastAsia="ru-RU"/>
        </w:rPr>
        <w:t>повышение уровня качества регулярных перевозок;</w:t>
      </w:r>
    </w:p>
    <w:p w14:paraId="55644BFB" w14:textId="76518773" w:rsidR="00D26D8F" w:rsidRPr="00D26D8F"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D26D8F" w:rsidRPr="00D26D8F">
        <w:rPr>
          <w:rFonts w:ascii="Times New Roman" w:eastAsia="Times New Roman" w:hAnsi="Times New Roman" w:cs="Times New Roman"/>
          <w:color w:val="000000"/>
          <w:sz w:val="28"/>
          <w:szCs w:val="28"/>
          <w:lang w:eastAsia="ru-RU"/>
        </w:rPr>
        <w:t>укрепление транспортной дисциплины перевозчиков, осуществляющих регулярные перевозки;</w:t>
      </w:r>
    </w:p>
    <w:p w14:paraId="03C3CF47" w14:textId="40A84FF7" w:rsidR="00D26D8F" w:rsidRPr="00D26D8F"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D26D8F" w:rsidRPr="00D26D8F">
        <w:rPr>
          <w:rFonts w:ascii="Times New Roman" w:eastAsia="Times New Roman" w:hAnsi="Times New Roman" w:cs="Times New Roman"/>
          <w:color w:val="000000"/>
          <w:sz w:val="28"/>
          <w:szCs w:val="28"/>
          <w:lang w:eastAsia="ru-RU"/>
        </w:rPr>
        <w:t>повышение безопасности дорожного движения при осуществлении регулярных перевозок;</w:t>
      </w:r>
    </w:p>
    <w:p w14:paraId="09F38A46" w14:textId="263E5989" w:rsidR="00D26D8F" w:rsidRPr="00D26D8F"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D26D8F" w:rsidRPr="00D26D8F">
        <w:rPr>
          <w:rFonts w:ascii="Times New Roman" w:eastAsia="Times New Roman" w:hAnsi="Times New Roman" w:cs="Times New Roman"/>
          <w:color w:val="000000"/>
          <w:sz w:val="28"/>
          <w:szCs w:val="28"/>
          <w:lang w:eastAsia="ru-RU"/>
        </w:rPr>
        <w:t>формирование конкурентной среды на рынке регулярных перевозок;</w:t>
      </w:r>
    </w:p>
    <w:p w14:paraId="5F0C4ABD" w14:textId="54284476" w:rsidR="00D26D8F" w:rsidRPr="00D26D8F"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D26D8F" w:rsidRPr="00D26D8F">
        <w:rPr>
          <w:rFonts w:ascii="Times New Roman" w:eastAsia="Times New Roman" w:hAnsi="Times New Roman" w:cs="Times New Roman"/>
          <w:color w:val="000000"/>
          <w:sz w:val="28"/>
          <w:szCs w:val="28"/>
          <w:lang w:eastAsia="ru-RU"/>
        </w:rPr>
        <w:t>обеспечение добросовестной конкуренции между перевозчиками;</w:t>
      </w:r>
    </w:p>
    <w:p w14:paraId="759C0E0C" w14:textId="7F48227B" w:rsidR="00D26D8F" w:rsidRPr="00D26D8F"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w:t>
      </w:r>
      <w:r w:rsidR="00D26D8F" w:rsidRPr="00D26D8F">
        <w:rPr>
          <w:rFonts w:ascii="Times New Roman" w:eastAsia="Times New Roman" w:hAnsi="Times New Roman" w:cs="Times New Roman"/>
          <w:color w:val="000000"/>
          <w:sz w:val="28"/>
          <w:szCs w:val="28"/>
          <w:lang w:eastAsia="ru-RU"/>
        </w:rPr>
        <w:t>повышение эффективности муниципального управления регулярными перевозками</w:t>
      </w:r>
      <w:r w:rsidR="00DA1674">
        <w:rPr>
          <w:rFonts w:ascii="Times New Roman" w:eastAsia="Times New Roman" w:hAnsi="Times New Roman" w:cs="Times New Roman"/>
          <w:color w:val="000000"/>
          <w:sz w:val="28"/>
          <w:szCs w:val="28"/>
          <w:lang w:eastAsia="ru-RU"/>
        </w:rPr>
        <w:t>.</w:t>
      </w:r>
    </w:p>
    <w:p w14:paraId="7ED3D6F2" w14:textId="026B3305" w:rsidR="00533D3E" w:rsidRDefault="00CE2CD1"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376F6" w:rsidRPr="00A376F6">
        <w:rPr>
          <w:rFonts w:ascii="Times New Roman" w:eastAsia="Times New Roman" w:hAnsi="Times New Roman" w:cs="Times New Roman"/>
          <w:color w:val="000000"/>
          <w:sz w:val="28"/>
          <w:szCs w:val="28"/>
          <w:lang w:eastAsia="ru-RU"/>
        </w:rPr>
        <w:t>.</w:t>
      </w:r>
      <w:r w:rsidR="00735C7D">
        <w:rPr>
          <w:rFonts w:ascii="Times New Roman" w:eastAsia="Times New Roman" w:hAnsi="Times New Roman" w:cs="Times New Roman"/>
          <w:color w:val="000000"/>
          <w:sz w:val="28"/>
          <w:szCs w:val="28"/>
          <w:lang w:eastAsia="ru-RU"/>
        </w:rPr>
        <w:t> </w:t>
      </w:r>
      <w:r w:rsidR="00A376F6" w:rsidRPr="00A376F6">
        <w:rPr>
          <w:rFonts w:ascii="Times New Roman" w:eastAsia="Times New Roman" w:hAnsi="Times New Roman" w:cs="Times New Roman"/>
          <w:color w:val="000000"/>
          <w:sz w:val="28"/>
          <w:szCs w:val="28"/>
          <w:lang w:eastAsia="ru-RU"/>
        </w:rPr>
        <w:t xml:space="preserve">Основными принципами организации транспортного обслуживания населения являются: </w:t>
      </w:r>
    </w:p>
    <w:p w14:paraId="1FE9F408" w14:textId="09300BED" w:rsidR="00A03CC9" w:rsidRPr="00A03CC9"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A03CC9" w:rsidRPr="00A03CC9">
        <w:rPr>
          <w:rFonts w:ascii="Times New Roman" w:eastAsia="Times New Roman" w:hAnsi="Times New Roman" w:cs="Times New Roman"/>
          <w:color w:val="000000"/>
          <w:sz w:val="28"/>
          <w:szCs w:val="28"/>
          <w:lang w:eastAsia="ru-RU"/>
        </w:rPr>
        <w:t>разграничение полномочий между органами местного самоуправления</w:t>
      </w:r>
      <w:r>
        <w:rPr>
          <w:rFonts w:ascii="Times New Roman" w:eastAsia="Times New Roman" w:hAnsi="Times New Roman" w:cs="Times New Roman"/>
          <w:color w:val="000000"/>
          <w:sz w:val="28"/>
          <w:szCs w:val="28"/>
          <w:lang w:eastAsia="ru-RU"/>
        </w:rPr>
        <w:t xml:space="preserve"> </w:t>
      </w:r>
      <w:r w:rsidR="00A03CC9" w:rsidRPr="00A03CC9">
        <w:rPr>
          <w:rFonts w:ascii="Times New Roman" w:eastAsia="Times New Roman" w:hAnsi="Times New Roman" w:cs="Times New Roman"/>
          <w:color w:val="000000"/>
          <w:sz w:val="28"/>
          <w:szCs w:val="28"/>
          <w:lang w:eastAsia="ru-RU"/>
        </w:rPr>
        <w:t>в сфере организации регулярных перевозок в соответствии с федеральными законами и законами Луганской Народной Республи</w:t>
      </w:r>
      <w:r w:rsidR="00A03CC9">
        <w:rPr>
          <w:rFonts w:ascii="Times New Roman" w:eastAsia="Times New Roman" w:hAnsi="Times New Roman" w:cs="Times New Roman"/>
          <w:color w:val="000000"/>
          <w:sz w:val="28"/>
          <w:szCs w:val="28"/>
          <w:lang w:eastAsia="ru-RU"/>
        </w:rPr>
        <w:t>ки;</w:t>
      </w:r>
    </w:p>
    <w:p w14:paraId="6D43A2F5" w14:textId="29A9E7BC" w:rsidR="00A03CC9" w:rsidRPr="00A03CC9"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A03CC9" w:rsidRPr="00A03CC9">
        <w:rPr>
          <w:rFonts w:ascii="Times New Roman" w:eastAsia="Times New Roman" w:hAnsi="Times New Roman" w:cs="Times New Roman"/>
          <w:color w:val="000000"/>
          <w:sz w:val="28"/>
          <w:szCs w:val="28"/>
          <w:lang w:eastAsia="ru-RU"/>
        </w:rPr>
        <w:t>обеспечение доступности транспортного обслуживания для населения,</w:t>
      </w:r>
      <w:r>
        <w:rPr>
          <w:rFonts w:ascii="Times New Roman" w:eastAsia="Times New Roman" w:hAnsi="Times New Roman" w:cs="Times New Roman"/>
          <w:color w:val="000000"/>
          <w:sz w:val="28"/>
          <w:szCs w:val="28"/>
          <w:lang w:eastAsia="ru-RU"/>
        </w:rPr>
        <w:t xml:space="preserve"> </w:t>
      </w:r>
      <w:r w:rsidR="00A03CC9" w:rsidRPr="00A03CC9">
        <w:rPr>
          <w:rFonts w:ascii="Times New Roman" w:eastAsia="Times New Roman" w:hAnsi="Times New Roman" w:cs="Times New Roman"/>
          <w:color w:val="000000"/>
          <w:sz w:val="28"/>
          <w:szCs w:val="28"/>
          <w:lang w:eastAsia="ru-RU"/>
        </w:rPr>
        <w:t>в том числе инвалидов, в соответствии с законодательством Российской Федерации о социальной защите инвалидов;</w:t>
      </w:r>
    </w:p>
    <w:p w14:paraId="56CF78DA" w14:textId="79341514" w:rsidR="00A03CC9" w:rsidRPr="00A03CC9"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A03CC9" w:rsidRPr="00A03CC9">
        <w:rPr>
          <w:rFonts w:ascii="Times New Roman" w:eastAsia="Times New Roman" w:hAnsi="Times New Roman" w:cs="Times New Roman"/>
          <w:color w:val="000000"/>
          <w:sz w:val="28"/>
          <w:szCs w:val="28"/>
          <w:lang w:eastAsia="ru-RU"/>
        </w:rPr>
        <w:t>равенство прав и обязанностей граждан и юридических лиц при проведении открытого конкурса на право осуществления перевозок по</w:t>
      </w:r>
      <w:r w:rsidR="007E5117">
        <w:rPr>
          <w:rFonts w:ascii="Times New Roman" w:eastAsia="Times New Roman" w:hAnsi="Times New Roman" w:cs="Times New Roman"/>
          <w:color w:val="000000"/>
          <w:sz w:val="28"/>
          <w:szCs w:val="28"/>
          <w:lang w:eastAsia="ru-RU"/>
        </w:rPr>
        <w:t xml:space="preserve"> маршруту регулярных перевозок;</w:t>
      </w:r>
    </w:p>
    <w:p w14:paraId="705C3A1B" w14:textId="1F9CB214" w:rsidR="00A03CC9" w:rsidRPr="00A03CC9"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A03CC9" w:rsidRPr="00A03CC9">
        <w:rPr>
          <w:rFonts w:ascii="Times New Roman" w:eastAsia="Times New Roman" w:hAnsi="Times New Roman" w:cs="Times New Roman"/>
          <w:color w:val="000000"/>
          <w:sz w:val="28"/>
          <w:szCs w:val="28"/>
          <w:lang w:eastAsia="ru-RU"/>
        </w:rPr>
        <w:t>прогнозирование, планирование и удовлетворение социальной потребности г</w:t>
      </w:r>
      <w:r w:rsidR="007E5117">
        <w:rPr>
          <w:rFonts w:ascii="Times New Roman" w:eastAsia="Times New Roman" w:hAnsi="Times New Roman" w:cs="Times New Roman"/>
          <w:color w:val="000000"/>
          <w:sz w:val="28"/>
          <w:szCs w:val="28"/>
          <w:lang w:eastAsia="ru-RU"/>
        </w:rPr>
        <w:t>раждан в регулярных перевозках;</w:t>
      </w:r>
    </w:p>
    <w:p w14:paraId="1D2E01C4" w14:textId="25E94240" w:rsidR="00533D3E"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w:t>
      </w:r>
      <w:r w:rsidR="00A03CC9" w:rsidRPr="00A03CC9">
        <w:rPr>
          <w:rFonts w:ascii="Times New Roman" w:eastAsia="Times New Roman" w:hAnsi="Times New Roman" w:cs="Times New Roman"/>
          <w:color w:val="000000"/>
          <w:sz w:val="28"/>
          <w:szCs w:val="28"/>
          <w:lang w:eastAsia="ru-RU"/>
        </w:rPr>
        <w:t>обеспечение безопасности в сфере осуществления регулярны</w:t>
      </w:r>
      <w:r w:rsidR="007E5117">
        <w:rPr>
          <w:rFonts w:ascii="Times New Roman" w:eastAsia="Times New Roman" w:hAnsi="Times New Roman" w:cs="Times New Roman"/>
          <w:color w:val="000000"/>
          <w:sz w:val="28"/>
          <w:szCs w:val="28"/>
          <w:lang w:eastAsia="ru-RU"/>
        </w:rPr>
        <w:t>х перевозок;</w:t>
      </w:r>
    </w:p>
    <w:p w14:paraId="09067BAC" w14:textId="35E5C589" w:rsidR="00FC5D7E" w:rsidRPr="008F3CE5" w:rsidRDefault="00F13E0D" w:rsidP="00A476B5">
      <w:pPr>
        <w:tabs>
          <w:tab w:val="left" w:pos="567"/>
        </w:tabs>
        <w:spacing w:after="0" w:line="240" w:lineRule="auto"/>
        <w:ind w:right="285"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2A424F">
        <w:rPr>
          <w:rFonts w:ascii="Times New Roman" w:eastAsia="Times New Roman" w:hAnsi="Times New Roman" w:cs="Times New Roman"/>
          <w:color w:val="000000"/>
          <w:sz w:val="28"/>
          <w:szCs w:val="28"/>
          <w:lang w:eastAsia="ru-RU"/>
        </w:rPr>
        <w:t> </w:t>
      </w:r>
      <w:r w:rsidR="00A376F6" w:rsidRPr="00A376F6">
        <w:rPr>
          <w:rFonts w:ascii="Times New Roman" w:eastAsia="Times New Roman" w:hAnsi="Times New Roman" w:cs="Times New Roman"/>
          <w:color w:val="000000"/>
          <w:sz w:val="28"/>
          <w:szCs w:val="28"/>
          <w:lang w:eastAsia="ru-RU"/>
        </w:rPr>
        <w:t>обеспечение доступности и гарантированности транспортных услуг</w:t>
      </w:r>
      <w:r w:rsidR="007E5117">
        <w:rPr>
          <w:rFonts w:ascii="Times New Roman" w:eastAsia="Times New Roman" w:hAnsi="Times New Roman" w:cs="Times New Roman"/>
          <w:color w:val="000000"/>
          <w:sz w:val="28"/>
          <w:szCs w:val="28"/>
          <w:lang w:eastAsia="ru-RU"/>
        </w:rPr>
        <w:t>.</w:t>
      </w:r>
    </w:p>
    <w:p w14:paraId="150D7679" w14:textId="05BF4259" w:rsidR="00DF5379" w:rsidRPr="00B14EC7" w:rsidRDefault="00CE2CD1" w:rsidP="00C32DC4">
      <w:pPr>
        <w:pStyle w:val="a3"/>
        <w:spacing w:line="240" w:lineRule="auto"/>
        <w:ind w:right="285" w:firstLine="709"/>
        <w:jc w:val="both"/>
      </w:pPr>
      <w:r w:rsidRPr="00B14EC7">
        <w:rPr>
          <w:bCs/>
        </w:rPr>
        <w:t>5</w:t>
      </w:r>
      <w:r w:rsidR="009A75CE" w:rsidRPr="00B14EC7">
        <w:rPr>
          <w:bCs/>
        </w:rPr>
        <w:t>.</w:t>
      </w:r>
      <w:r w:rsidR="00735C7D" w:rsidRPr="00B14EC7">
        <w:rPr>
          <w:b/>
          <w:bCs/>
        </w:rPr>
        <w:t> </w:t>
      </w:r>
      <w:r w:rsidR="00DF5379" w:rsidRPr="00B14EC7">
        <w:t xml:space="preserve">Для целей настоящего Положения используются следующие основные понятия: </w:t>
      </w:r>
    </w:p>
    <w:p w14:paraId="4086B468" w14:textId="70ABABB6" w:rsidR="00DF5379" w:rsidRPr="00B14EC7" w:rsidRDefault="00DF5379" w:rsidP="00A476B5">
      <w:pPr>
        <w:pStyle w:val="a3"/>
        <w:spacing w:line="240" w:lineRule="auto"/>
        <w:ind w:right="285" w:firstLine="567"/>
        <w:jc w:val="both"/>
      </w:pPr>
      <w:r w:rsidRPr="00B14EC7">
        <w:t xml:space="preserve">транспортное обслуживание населения - предоставление услуг по перевозке пассажиров и багажа автомобильным транспортом; </w:t>
      </w:r>
    </w:p>
    <w:p w14:paraId="0AC3D952" w14:textId="32AFABA0" w:rsidR="00DF5379" w:rsidRPr="00B14EC7" w:rsidRDefault="00DF5379" w:rsidP="00A476B5">
      <w:pPr>
        <w:pStyle w:val="a3"/>
        <w:spacing w:line="240" w:lineRule="auto"/>
        <w:ind w:right="285" w:firstLine="567"/>
        <w:jc w:val="both"/>
      </w:pPr>
      <w:r w:rsidRPr="00B14EC7">
        <w:t xml:space="preserve">организация транспортного обслуживания - реализация комплекса организационных мероприятий и распорядительных действий, направленных на удовлетворение потребностей населения в пассажирских перевозках; </w:t>
      </w:r>
    </w:p>
    <w:p w14:paraId="1674C29C" w14:textId="0515CE10" w:rsidR="00DF5379" w:rsidRPr="00B14EC7" w:rsidRDefault="00DF5379" w:rsidP="00A476B5">
      <w:pPr>
        <w:pStyle w:val="a3"/>
        <w:spacing w:line="240" w:lineRule="auto"/>
        <w:ind w:right="285" w:firstLine="567"/>
        <w:jc w:val="both"/>
      </w:pPr>
      <w:r w:rsidRPr="00B14EC7">
        <w:t xml:space="preserve">маршрутная сеть - включает в себя совокупность муниципальных маршрутов регулярных перевозок, взаимосвязанных между собой расписаниями движения и транспортной инфраструктурой; </w:t>
      </w:r>
    </w:p>
    <w:p w14:paraId="185A8768" w14:textId="6BFE340C" w:rsidR="00DF5379" w:rsidRPr="00B14EC7" w:rsidRDefault="00DF5379" w:rsidP="00A476B5">
      <w:pPr>
        <w:pStyle w:val="a3"/>
        <w:spacing w:line="240" w:lineRule="auto"/>
        <w:ind w:right="285" w:firstLine="567"/>
        <w:jc w:val="both"/>
      </w:pPr>
      <w:r w:rsidRPr="00B14EC7">
        <w:t xml:space="preserve">перевозчик - юридическое лицо, индивидуальный предприниматель, уполномоченный участник договора простого товарищества, с которым заключен муниципальный контракт либо которым выдано свидетельство об осуществлении перевозок по маршруту регулярных перевозок; </w:t>
      </w:r>
    </w:p>
    <w:p w14:paraId="6409651D" w14:textId="0F444F55" w:rsidR="00DF5379" w:rsidRPr="00B14EC7" w:rsidRDefault="00DF5379" w:rsidP="00A476B5">
      <w:pPr>
        <w:pStyle w:val="a3"/>
        <w:spacing w:line="240" w:lineRule="auto"/>
        <w:ind w:right="285" w:firstLine="567"/>
        <w:jc w:val="both"/>
      </w:pPr>
      <w:r w:rsidRPr="00B14EC7">
        <w:t>схема маршрута регулярных перевозок</w:t>
      </w:r>
      <w:r w:rsidR="00162312" w:rsidRPr="00B14EC7">
        <w:t> </w:t>
      </w:r>
      <w:r w:rsidRPr="00B14EC7">
        <w:t>-</w:t>
      </w:r>
      <w:r w:rsidR="00162312" w:rsidRPr="00B14EC7">
        <w:t> </w:t>
      </w:r>
      <w:r w:rsidRPr="00B14EC7">
        <w:t xml:space="preserve">условное графическое изображение пути следования транспортного средства от остановочных пунктов с указанием наименования населенных пунктов, наименования улиц, по которым проходит маршрут, а также, при необходимости, характерных ориентиров (развилок дорог, перекрестков, мостов и т.д.). </w:t>
      </w:r>
    </w:p>
    <w:p w14:paraId="17BCA68E" w14:textId="698B8796" w:rsidR="00DF5379" w:rsidRPr="00B14EC7" w:rsidRDefault="00DF5379" w:rsidP="00A476B5">
      <w:pPr>
        <w:pStyle w:val="a3"/>
        <w:spacing w:line="240" w:lineRule="auto"/>
        <w:ind w:right="285" w:firstLine="567"/>
        <w:jc w:val="both"/>
      </w:pPr>
      <w:r w:rsidRPr="00B14EC7">
        <w:t>муниципальный контракт</w:t>
      </w:r>
      <w:r w:rsidR="0006660B" w:rsidRPr="00B14EC7">
        <w:t> </w:t>
      </w:r>
      <w:r w:rsidRPr="00B14EC7">
        <w:t>–</w:t>
      </w:r>
      <w:r w:rsidR="0006660B" w:rsidRPr="00B14EC7">
        <w:t> </w:t>
      </w:r>
      <w:r w:rsidRPr="00B14EC7">
        <w:t>договор, заключенный от имени уполномоченного органа местного самоуправления муниципальным заказчиком для обеспечения соответственно пассажирских перевозок.</w:t>
      </w:r>
    </w:p>
    <w:p w14:paraId="75CD31D1" w14:textId="03697D9D" w:rsidR="006A08FD" w:rsidRDefault="006A08FD" w:rsidP="00A476B5">
      <w:pPr>
        <w:pStyle w:val="a3"/>
        <w:spacing w:line="240" w:lineRule="auto"/>
        <w:ind w:right="285" w:firstLine="567"/>
        <w:jc w:val="both"/>
      </w:pPr>
      <w:r w:rsidRPr="00B14EC7">
        <w:t>Иные понятия, используемые в настоящем Положении, применяются в значениях, определенным федеральным законодательством и законодательством Луганской Народной Республики.</w:t>
      </w:r>
    </w:p>
    <w:p w14:paraId="0104AE28" w14:textId="77777777" w:rsidR="00413557" w:rsidRDefault="00413557" w:rsidP="00A476B5">
      <w:pPr>
        <w:pStyle w:val="a3"/>
        <w:spacing w:line="240" w:lineRule="auto"/>
        <w:ind w:right="285" w:firstLine="567"/>
        <w:jc w:val="both"/>
      </w:pPr>
    </w:p>
    <w:p w14:paraId="22C92F7A" w14:textId="2B99D7E6" w:rsidR="00EE2730" w:rsidRDefault="00470E11" w:rsidP="00A476B5">
      <w:pPr>
        <w:pStyle w:val="a3"/>
        <w:spacing w:line="240" w:lineRule="auto"/>
        <w:ind w:right="285" w:firstLine="567"/>
        <w:jc w:val="center"/>
        <w:rPr>
          <w:rFonts w:eastAsia="Calibri"/>
          <w:b/>
          <w:bCs/>
        </w:rPr>
      </w:pPr>
      <w:r w:rsidRPr="00B14EC7">
        <w:rPr>
          <w:b/>
          <w:bCs/>
        </w:rPr>
        <w:t>Статья 2. </w:t>
      </w:r>
      <w:r w:rsidR="00C66139" w:rsidRPr="00B14EC7">
        <w:rPr>
          <w:b/>
          <w:bCs/>
        </w:rPr>
        <w:t>П</w:t>
      </w:r>
      <w:r w:rsidR="00951675" w:rsidRPr="00B14EC7">
        <w:rPr>
          <w:b/>
          <w:bCs/>
        </w:rPr>
        <w:t>олномочия</w:t>
      </w:r>
      <w:r w:rsidR="00C66139" w:rsidRPr="00B14EC7">
        <w:rPr>
          <w:b/>
          <w:bCs/>
        </w:rPr>
        <w:t xml:space="preserve"> </w:t>
      </w:r>
      <w:r w:rsidR="00CE6BC7" w:rsidRPr="00B14EC7">
        <w:rPr>
          <w:b/>
          <w:bCs/>
        </w:rPr>
        <w:t>органа ме</w:t>
      </w:r>
      <w:r w:rsidR="0082000C" w:rsidRPr="00B14EC7">
        <w:rPr>
          <w:b/>
          <w:bCs/>
        </w:rPr>
        <w:t xml:space="preserve">стного самоуправления и </w:t>
      </w:r>
      <w:r w:rsidR="0002225E" w:rsidRPr="00B14EC7">
        <w:rPr>
          <w:b/>
          <w:bCs/>
        </w:rPr>
        <w:t xml:space="preserve">уполномоченного органа местного самоуправления </w:t>
      </w:r>
      <w:r w:rsidR="00951675" w:rsidRPr="00B14EC7">
        <w:rPr>
          <w:b/>
          <w:bCs/>
        </w:rPr>
        <w:t>в</w:t>
      </w:r>
      <w:r w:rsidR="009A6912" w:rsidRPr="00B14EC7">
        <w:rPr>
          <w:b/>
          <w:bCs/>
        </w:rPr>
        <w:t xml:space="preserve"> </w:t>
      </w:r>
      <w:r w:rsidR="00951675" w:rsidRPr="00B14EC7">
        <w:rPr>
          <w:b/>
          <w:bCs/>
        </w:rPr>
        <w:t>сфере</w:t>
      </w:r>
      <w:r w:rsidR="00C66139" w:rsidRPr="00B14EC7">
        <w:rPr>
          <w:b/>
          <w:bCs/>
        </w:rPr>
        <w:t xml:space="preserve"> </w:t>
      </w:r>
      <w:r w:rsidR="00951675" w:rsidRPr="00B14EC7">
        <w:rPr>
          <w:b/>
          <w:bCs/>
        </w:rPr>
        <w:t>организации</w:t>
      </w:r>
      <w:r w:rsidR="00C66139" w:rsidRPr="00B14EC7">
        <w:rPr>
          <w:b/>
          <w:bCs/>
        </w:rPr>
        <w:t xml:space="preserve"> </w:t>
      </w:r>
      <w:r w:rsidR="00951675" w:rsidRPr="00B14EC7">
        <w:rPr>
          <w:b/>
          <w:bCs/>
        </w:rPr>
        <w:t>транспортного обслуживания населения</w:t>
      </w:r>
      <w:r w:rsidR="009A6912" w:rsidRPr="00B14EC7">
        <w:rPr>
          <w:b/>
          <w:bCs/>
        </w:rPr>
        <w:t xml:space="preserve"> </w:t>
      </w:r>
      <w:r w:rsidR="00951675" w:rsidRPr="00B14EC7">
        <w:rPr>
          <w:b/>
          <w:bCs/>
        </w:rPr>
        <w:t>по</w:t>
      </w:r>
      <w:r w:rsidR="009A6912" w:rsidRPr="00B14EC7">
        <w:rPr>
          <w:b/>
          <w:bCs/>
        </w:rPr>
        <w:t xml:space="preserve"> </w:t>
      </w:r>
      <w:r w:rsidR="00951675" w:rsidRPr="00B14EC7">
        <w:rPr>
          <w:b/>
          <w:bCs/>
        </w:rPr>
        <w:t>муниципальным</w:t>
      </w:r>
      <w:r w:rsidR="009A6912" w:rsidRPr="00B14EC7">
        <w:rPr>
          <w:b/>
          <w:bCs/>
        </w:rPr>
        <w:t xml:space="preserve"> </w:t>
      </w:r>
      <w:r w:rsidR="00951675" w:rsidRPr="00B14EC7">
        <w:rPr>
          <w:b/>
          <w:bCs/>
        </w:rPr>
        <w:t>маршрутам</w:t>
      </w:r>
      <w:r w:rsidR="009A6912" w:rsidRPr="00B14EC7">
        <w:rPr>
          <w:b/>
          <w:bCs/>
        </w:rPr>
        <w:t xml:space="preserve"> </w:t>
      </w:r>
      <w:r w:rsidR="00951675" w:rsidRPr="00B14EC7">
        <w:rPr>
          <w:b/>
          <w:bCs/>
        </w:rPr>
        <w:t>в границах</w:t>
      </w:r>
      <w:r w:rsidR="00975421">
        <w:rPr>
          <w:b/>
          <w:bCs/>
        </w:rPr>
        <w:t xml:space="preserve"> </w:t>
      </w:r>
      <w:r w:rsidR="00975421" w:rsidRPr="00975421">
        <w:rPr>
          <w:rFonts w:eastAsia="Calibri"/>
          <w:b/>
          <w:bCs/>
        </w:rPr>
        <w:t xml:space="preserve">муниципального образования </w:t>
      </w:r>
      <w:r w:rsidR="00975421">
        <w:rPr>
          <w:rFonts w:eastAsia="Calibri"/>
          <w:b/>
          <w:bCs/>
        </w:rPr>
        <w:t>Станично-Луганского муниципального</w:t>
      </w:r>
      <w:r w:rsidR="00975421" w:rsidRPr="00975421">
        <w:rPr>
          <w:rFonts w:eastAsia="Calibri"/>
          <w:b/>
          <w:bCs/>
        </w:rPr>
        <w:t xml:space="preserve"> округ</w:t>
      </w:r>
      <w:r w:rsidR="00975421">
        <w:rPr>
          <w:rFonts w:eastAsia="Calibri"/>
          <w:b/>
          <w:bCs/>
        </w:rPr>
        <w:t>а</w:t>
      </w:r>
      <w:r w:rsidR="00975421" w:rsidRPr="00975421">
        <w:rPr>
          <w:rFonts w:eastAsia="Calibri"/>
          <w:b/>
          <w:bCs/>
        </w:rPr>
        <w:t xml:space="preserve"> Луганской Народной Республики</w:t>
      </w:r>
    </w:p>
    <w:p w14:paraId="47FC6234" w14:textId="77777777" w:rsidR="00413557" w:rsidRPr="00B14EC7" w:rsidRDefault="00413557" w:rsidP="00A476B5">
      <w:pPr>
        <w:pStyle w:val="a3"/>
        <w:spacing w:line="240" w:lineRule="auto"/>
        <w:ind w:right="285" w:firstLine="567"/>
        <w:jc w:val="center"/>
        <w:rPr>
          <w:bCs/>
          <w:i/>
        </w:rPr>
      </w:pPr>
    </w:p>
    <w:p w14:paraId="007769C0" w14:textId="0020AE57" w:rsidR="00975421" w:rsidRPr="00975421" w:rsidRDefault="00514B75" w:rsidP="00A476B5">
      <w:pPr>
        <w:pStyle w:val="a3"/>
        <w:spacing w:line="240" w:lineRule="auto"/>
        <w:ind w:right="285" w:firstLine="567"/>
        <w:jc w:val="both"/>
        <w:rPr>
          <w:bCs/>
          <w:i/>
        </w:rPr>
      </w:pPr>
      <w:r w:rsidRPr="00B14EC7">
        <w:t>1.</w:t>
      </w:r>
      <w:r w:rsidR="003F6039" w:rsidRPr="00B14EC7">
        <w:t> </w:t>
      </w:r>
      <w:r w:rsidRPr="00B14EC7">
        <w:t>Организатором па</w:t>
      </w:r>
      <w:r w:rsidR="00975421">
        <w:t>ссажирских перевозок в границах Станично-Луганского муниципального округа Луганской Народной Республики</w:t>
      </w:r>
      <w:r w:rsidRPr="00B14EC7">
        <w:t xml:space="preserve"> является </w:t>
      </w:r>
      <w:r w:rsidR="00081036" w:rsidRPr="00B14EC7">
        <w:t>у</w:t>
      </w:r>
      <w:r w:rsidRPr="00B14EC7">
        <w:t xml:space="preserve">полномоченный орган местного самоуправления </w:t>
      </w:r>
      <w:r w:rsidR="00975421" w:rsidRPr="00975421">
        <w:rPr>
          <w:rFonts w:eastAsia="Calibri"/>
          <w:bCs/>
        </w:rPr>
        <w:t>муниципального образования Станично-Луганского муниципального округа Луганской Народной Республики</w:t>
      </w:r>
      <w:r w:rsidR="00975421">
        <w:rPr>
          <w:rFonts w:eastAsia="Calibri"/>
          <w:bCs/>
        </w:rPr>
        <w:t>.</w:t>
      </w:r>
    </w:p>
    <w:p w14:paraId="031AD6CB" w14:textId="4CA074A1" w:rsidR="00514B75" w:rsidRPr="00B14EC7" w:rsidRDefault="00514B75" w:rsidP="00A476B5">
      <w:pPr>
        <w:pStyle w:val="a3"/>
        <w:spacing w:line="240" w:lineRule="auto"/>
        <w:ind w:right="285" w:firstLine="567"/>
        <w:jc w:val="both"/>
      </w:pPr>
      <w:r w:rsidRPr="00B14EC7">
        <w:t xml:space="preserve">К полномочиям </w:t>
      </w:r>
      <w:r w:rsidR="005B4A4A" w:rsidRPr="00B14EC7">
        <w:t xml:space="preserve">уполномоченного органа местного самоуправления </w:t>
      </w:r>
      <w:r w:rsidRPr="00B14EC7">
        <w:t xml:space="preserve">в сфере организации транспортного обслуживания населения относятся: </w:t>
      </w:r>
    </w:p>
    <w:p w14:paraId="37AEDF65" w14:textId="74E1FCDA" w:rsidR="00514B75" w:rsidRDefault="00514B75" w:rsidP="00A476B5">
      <w:pPr>
        <w:pStyle w:val="a3"/>
        <w:spacing w:line="240" w:lineRule="auto"/>
        <w:ind w:right="285" w:firstLine="567"/>
        <w:jc w:val="both"/>
      </w:pPr>
      <w:r w:rsidRPr="00B14EC7">
        <w:t>1</w:t>
      </w:r>
      <w:r w:rsidR="00470E11" w:rsidRPr="00B14EC7">
        <w:t>)</w:t>
      </w:r>
      <w:r w:rsidR="003F6039" w:rsidRPr="00B14EC7">
        <w:t> </w:t>
      </w:r>
      <w:r w:rsidRPr="00B14EC7">
        <w:t>утверждение муниципальных программ в сфере развития пассажирского</w:t>
      </w:r>
      <w:r>
        <w:t xml:space="preserve"> транспорта и обеспечения безопасности пассажирских перевозок;</w:t>
      </w:r>
    </w:p>
    <w:p w14:paraId="4ABD01A1" w14:textId="0346E202" w:rsidR="00514B75" w:rsidRPr="00975421" w:rsidRDefault="00514B75" w:rsidP="00A476B5">
      <w:pPr>
        <w:pStyle w:val="a3"/>
        <w:spacing w:line="240" w:lineRule="auto"/>
        <w:ind w:right="285" w:firstLine="567"/>
        <w:jc w:val="both"/>
        <w:rPr>
          <w:bCs/>
          <w:i/>
        </w:rPr>
      </w:pPr>
      <w:r>
        <w:lastRenderedPageBreak/>
        <w:t>2</w:t>
      </w:r>
      <w:r w:rsidR="00470E11">
        <w:t>)</w:t>
      </w:r>
      <w:r w:rsidR="003F6039">
        <w:t> </w:t>
      </w:r>
      <w:r>
        <w:t>ут</w:t>
      </w:r>
      <w:r w:rsidR="00B807BE">
        <w:t>верждение</w:t>
      </w:r>
      <w:r>
        <w:t xml:space="preserve"> Порядк</w:t>
      </w:r>
      <w:r w:rsidR="00B807BE">
        <w:t>а</w:t>
      </w:r>
      <w:r>
        <w:t xml:space="preserve"> подготовки документа планирования регулярных перевозок по муниципальным маршрутам регулярных перевозок, на срок от трех до пяти лет. Документ планирования </w:t>
      </w:r>
      <w:r w:rsidR="00E416E2" w:rsidRPr="00E416E2">
        <w:t xml:space="preserve">регулярных перевозок по муниципальным маршрутам </w:t>
      </w:r>
      <w:r w:rsidR="00E416E2" w:rsidRPr="00B14EC7">
        <w:t>(далее – документ</w:t>
      </w:r>
      <w:r w:rsidR="00975B5C" w:rsidRPr="00B14EC7">
        <w:t xml:space="preserve"> планирования</w:t>
      </w:r>
      <w:r w:rsidR="00E416E2" w:rsidRPr="00B14EC7">
        <w:t>)</w:t>
      </w:r>
      <w:r w:rsidR="00E416E2" w:rsidRPr="00E416E2">
        <w:t xml:space="preserve"> </w:t>
      </w:r>
      <w:r>
        <w:t>устанавливает мероприятия, направленные на развитие регулярных перевозок</w:t>
      </w:r>
      <w:r w:rsidR="002A424F">
        <w:t xml:space="preserve"> </w:t>
      </w:r>
      <w:r>
        <w:t xml:space="preserve">в границах </w:t>
      </w:r>
      <w:r w:rsidR="00975421" w:rsidRPr="00975421">
        <w:rPr>
          <w:rFonts w:eastAsia="Calibri"/>
          <w:bCs/>
        </w:rPr>
        <w:t>муниципального образования Станично-Луганского муниципального округа Луганской Народной Республики</w:t>
      </w:r>
      <w:r w:rsidR="00975421">
        <w:rPr>
          <w:rFonts w:eastAsia="Calibri"/>
          <w:bCs/>
        </w:rPr>
        <w:t>.</w:t>
      </w:r>
    </w:p>
    <w:p w14:paraId="4FF46976" w14:textId="6017B240" w:rsidR="00514B75" w:rsidRDefault="00514B75" w:rsidP="00A476B5">
      <w:pPr>
        <w:pStyle w:val="a3"/>
        <w:spacing w:line="240" w:lineRule="auto"/>
        <w:ind w:right="285" w:firstLine="567"/>
        <w:jc w:val="both"/>
      </w:pPr>
      <w:r>
        <w:t>3</w:t>
      </w:r>
      <w:r w:rsidR="00470E11">
        <w:t>)</w:t>
      </w:r>
      <w:r w:rsidR="008B1C71">
        <w:t> </w:t>
      </w:r>
      <w:r>
        <w:t>утверждение положения о муниципальной системе мониторинга транспортных средств, объектов и ресурсов;</w:t>
      </w:r>
    </w:p>
    <w:p w14:paraId="0B623B5F" w14:textId="576AF00B" w:rsidR="00514B75" w:rsidRDefault="003F0B45" w:rsidP="00A476B5">
      <w:pPr>
        <w:pStyle w:val="a3"/>
        <w:spacing w:line="240" w:lineRule="auto"/>
        <w:ind w:right="285" w:firstLine="567"/>
        <w:jc w:val="both"/>
      </w:pPr>
      <w:r>
        <w:t>4</w:t>
      </w:r>
      <w:r w:rsidR="00470E11">
        <w:t>)</w:t>
      </w:r>
      <w:r w:rsidR="008B1C71">
        <w:t> </w:t>
      </w:r>
      <w:r w:rsidR="00514B75">
        <w:t>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14:paraId="528C6162" w14:textId="6434D8B5" w:rsidR="00514B75" w:rsidRDefault="003F0B45" w:rsidP="00A476B5">
      <w:pPr>
        <w:pStyle w:val="a3"/>
        <w:spacing w:line="240" w:lineRule="auto"/>
        <w:ind w:right="285" w:firstLine="567"/>
        <w:jc w:val="both"/>
      </w:pPr>
      <w:r>
        <w:t>5</w:t>
      </w:r>
      <w:r w:rsidR="00470E11">
        <w:t>)</w:t>
      </w:r>
      <w:r w:rsidR="008B1C71">
        <w:t> </w:t>
      </w:r>
      <w:r w:rsidR="00514B75">
        <w:t>разработка проектов муниципальных нормативных правовых актов, регулирующих отношения, связанные с организацией регулярных перевозок и контролем за их осуществлением, не урегулированные федеральным законодательством и законодательством Луганской Народной Республики;</w:t>
      </w:r>
    </w:p>
    <w:p w14:paraId="6E80DD71" w14:textId="5C0D80BE" w:rsidR="00514B75" w:rsidRDefault="003F0B45" w:rsidP="00A476B5">
      <w:pPr>
        <w:pStyle w:val="a3"/>
        <w:spacing w:line="240" w:lineRule="auto"/>
        <w:ind w:right="285" w:firstLine="567"/>
        <w:jc w:val="both"/>
      </w:pPr>
      <w:r>
        <w:t>6</w:t>
      </w:r>
      <w:r w:rsidR="00470E11">
        <w:t>)</w:t>
      </w:r>
      <w:r w:rsidR="008B1C71">
        <w:t> </w:t>
      </w:r>
      <w:r w:rsidR="00514B75">
        <w:t>выполне</w:t>
      </w:r>
      <w:r w:rsidR="00A421E1">
        <w:t>ние</w:t>
      </w:r>
      <w:r w:rsidR="00514B75">
        <w:t xml:space="preserve"> функци</w:t>
      </w:r>
      <w:r w:rsidR="00A421E1">
        <w:t>й</w:t>
      </w:r>
      <w:r w:rsidR="00514B75">
        <w:t xml:space="preserve"> муниципального заказчика регулярных перевозок по муниципальным маршрутам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заключает муниципальные контракты;</w:t>
      </w:r>
    </w:p>
    <w:p w14:paraId="60BC2705" w14:textId="232ACEB9" w:rsidR="00514B75" w:rsidRDefault="003F0B45" w:rsidP="00A476B5">
      <w:pPr>
        <w:pStyle w:val="a3"/>
        <w:spacing w:line="240" w:lineRule="auto"/>
        <w:ind w:right="285" w:firstLine="567"/>
        <w:jc w:val="both"/>
      </w:pPr>
      <w:r>
        <w:t>7</w:t>
      </w:r>
      <w:r w:rsidR="00470E11">
        <w:t>)</w:t>
      </w:r>
      <w:r w:rsidR="008B1C71">
        <w:t> </w:t>
      </w:r>
      <w:r w:rsidR="00514B75">
        <w:t>организ</w:t>
      </w:r>
      <w:r w:rsidR="00A421E1">
        <w:t>ация</w:t>
      </w:r>
      <w:r w:rsidR="00514B75">
        <w:t xml:space="preserve"> и пров</w:t>
      </w:r>
      <w:r w:rsidR="00A421E1">
        <w:t>едение</w:t>
      </w:r>
      <w:r w:rsidR="00514B75">
        <w:t xml:space="preserve"> открыт</w:t>
      </w:r>
      <w:r w:rsidR="00A421E1">
        <w:t>ого</w:t>
      </w:r>
      <w:r w:rsidR="00514B75">
        <w:t xml:space="preserve"> конкурс</w:t>
      </w:r>
      <w:r w:rsidR="00A421E1">
        <w:t>а</w:t>
      </w:r>
      <w:r w:rsidR="00514B75">
        <w:t xml:space="preserve"> на право осуществления перевозок по муниципальному маршруту;</w:t>
      </w:r>
    </w:p>
    <w:p w14:paraId="2D31C51B" w14:textId="42BCC8F2" w:rsidR="00514B75" w:rsidRDefault="003F0B45" w:rsidP="00A476B5">
      <w:pPr>
        <w:pStyle w:val="a3"/>
        <w:spacing w:line="240" w:lineRule="auto"/>
        <w:ind w:right="285" w:firstLine="567"/>
        <w:jc w:val="both"/>
      </w:pPr>
      <w:r>
        <w:t>8</w:t>
      </w:r>
      <w:r w:rsidR="00470E11">
        <w:t>)</w:t>
      </w:r>
      <w:r w:rsidR="008B1C71">
        <w:t> </w:t>
      </w:r>
      <w:r w:rsidR="00514B75">
        <w:t>осуществле</w:t>
      </w:r>
      <w:r w:rsidR="00A421E1">
        <w:t>ние</w:t>
      </w:r>
      <w:r w:rsidR="00514B75">
        <w:t xml:space="preserve"> выдач</w:t>
      </w:r>
      <w:r w:rsidR="00A421E1">
        <w:t>и</w:t>
      </w:r>
      <w:r w:rsidR="00514B75">
        <w:t xml:space="preserve"> и переоформление свидетельств об осуществлении перевозок по муниципальному маршруту и карт соответствующего маршрута;</w:t>
      </w:r>
    </w:p>
    <w:p w14:paraId="696371ED" w14:textId="37731D10" w:rsidR="00514B75" w:rsidRPr="008940B3" w:rsidRDefault="003F0B45" w:rsidP="00A476B5">
      <w:pPr>
        <w:pStyle w:val="a3"/>
        <w:spacing w:line="240" w:lineRule="auto"/>
        <w:ind w:right="285" w:firstLine="567"/>
        <w:jc w:val="both"/>
      </w:pPr>
      <w:r w:rsidRPr="00B14EC7">
        <w:t>9</w:t>
      </w:r>
      <w:r w:rsidR="00470E11" w:rsidRPr="00B14EC7">
        <w:t>)</w:t>
      </w:r>
      <w:r w:rsidR="008B1C71" w:rsidRPr="00B14EC7">
        <w:t> </w:t>
      </w:r>
      <w:r w:rsidR="00514B75" w:rsidRPr="00B14EC7">
        <w:t>веде</w:t>
      </w:r>
      <w:r w:rsidR="00EF5967" w:rsidRPr="00B14EC7">
        <w:t>ние</w:t>
      </w:r>
      <w:r w:rsidR="00514B75" w:rsidRPr="00B14EC7">
        <w:t xml:space="preserve"> реестр</w:t>
      </w:r>
      <w:r w:rsidR="00EF5967" w:rsidRPr="00B14EC7">
        <w:t>а</w:t>
      </w:r>
      <w:r w:rsidR="00514B75" w:rsidRPr="00B14EC7">
        <w:t xml:space="preserve"> муниципальных маршрутов</w:t>
      </w:r>
      <w:r w:rsidR="00AE3966" w:rsidRPr="00B14EC7">
        <w:t xml:space="preserve"> (далее – реестр маршрутов)</w:t>
      </w:r>
      <w:r w:rsidR="008E78FF" w:rsidRPr="00B14EC7">
        <w:t>,</w:t>
      </w:r>
      <w:r w:rsidR="00F00FD9" w:rsidRPr="00B14EC7">
        <w:t xml:space="preserve"> </w:t>
      </w:r>
      <w:r w:rsidR="00786A75" w:rsidRPr="00B14EC7">
        <w:t>предусмотрено статьей 2</w:t>
      </w:r>
      <w:r w:rsidR="008940B3" w:rsidRPr="00B14EC7">
        <w:t>5</w:t>
      </w:r>
      <w:r w:rsidR="00786A75" w:rsidRPr="00B14EC7">
        <w:t xml:space="preserve"> Федеральн</w:t>
      </w:r>
      <w:r w:rsidR="008940B3" w:rsidRPr="00B14EC7">
        <w:t>ого</w:t>
      </w:r>
      <w:r w:rsidR="00786A75" w:rsidRPr="00B14EC7">
        <w:t xml:space="preserve"> закон</w:t>
      </w:r>
      <w:r w:rsidR="008940B3" w:rsidRPr="00B14EC7">
        <w:t>а</w:t>
      </w:r>
      <w:r w:rsidR="00786A75" w:rsidRPr="00B14EC7">
        <w:t xml:space="preserve"> от 13.07.2015 № 220-ФЗ</w:t>
      </w:r>
      <w:r w:rsidR="008940B3" w:rsidRPr="00B14EC7">
        <w:t>,</w:t>
      </w:r>
      <w:r w:rsidR="00786A75" w:rsidRPr="00B14EC7">
        <w:t xml:space="preserve"> </w:t>
      </w:r>
      <w:r w:rsidR="00514B75" w:rsidRPr="00B14EC7">
        <w:t>устанавливает, вносит изменения и отменяет муниципальные маршруты;</w:t>
      </w:r>
      <w:r w:rsidR="00FE0B12" w:rsidRPr="008940B3">
        <w:t xml:space="preserve"> </w:t>
      </w:r>
    </w:p>
    <w:p w14:paraId="27167820" w14:textId="59515BCD" w:rsidR="00514B75" w:rsidRDefault="00514B75" w:rsidP="00A476B5">
      <w:pPr>
        <w:pStyle w:val="a3"/>
        <w:spacing w:line="240" w:lineRule="auto"/>
        <w:ind w:right="285" w:firstLine="567"/>
        <w:jc w:val="both"/>
      </w:pPr>
      <w:r>
        <w:t>1</w:t>
      </w:r>
      <w:r w:rsidR="003F0B45">
        <w:t>0</w:t>
      </w:r>
      <w:r w:rsidR="00470E11">
        <w:t>)</w:t>
      </w:r>
      <w:r w:rsidR="007268E5">
        <w:t> </w:t>
      </w:r>
      <w:r>
        <w:t>утвержде</w:t>
      </w:r>
      <w:r w:rsidR="00EF5967">
        <w:t>ние</w:t>
      </w:r>
      <w:r>
        <w:t xml:space="preserve"> расписани</w:t>
      </w:r>
      <w:r w:rsidR="00EF5967">
        <w:t>я</w:t>
      </w:r>
      <w:r>
        <w:t xml:space="preserve"> движения на муниципальных маршрутах</w:t>
      </w:r>
      <w:r w:rsidR="00442A7F">
        <w:t xml:space="preserve"> </w:t>
      </w:r>
      <w:r>
        <w:t>в соответствии с требованиями и порядком, установленными нормативными правовыми актами Российской Федерации и нормативными правовыми актами органов местного самоуправления;</w:t>
      </w:r>
    </w:p>
    <w:p w14:paraId="240B341A" w14:textId="63090478" w:rsidR="00514B75" w:rsidRDefault="00514B75" w:rsidP="00A476B5">
      <w:pPr>
        <w:pStyle w:val="a3"/>
        <w:spacing w:line="240" w:lineRule="auto"/>
        <w:ind w:right="285" w:firstLine="567"/>
        <w:jc w:val="both"/>
      </w:pPr>
      <w:r>
        <w:t>1</w:t>
      </w:r>
      <w:r w:rsidR="003F0B45">
        <w:t>1</w:t>
      </w:r>
      <w:r w:rsidR="00470E11">
        <w:t>)</w:t>
      </w:r>
      <w:r w:rsidR="007268E5">
        <w:t> </w:t>
      </w:r>
      <w:r>
        <w:t>устан</w:t>
      </w:r>
      <w:r w:rsidR="00EF5967">
        <w:t>о</w:t>
      </w:r>
      <w:r>
        <w:t>вл</w:t>
      </w:r>
      <w:r w:rsidR="00EF5967">
        <w:t>ение</w:t>
      </w:r>
      <w:r>
        <w:t xml:space="preserve"> шкал</w:t>
      </w:r>
      <w:r w:rsidR="00EF5967">
        <w:t>ы</w:t>
      </w:r>
      <w:r>
        <w:t xml:space="preserve"> для оценки критериев, предусмотренных частью 3 статьи 24 Федеральн</w:t>
      </w:r>
      <w:r w:rsidR="006919BD">
        <w:t>ого</w:t>
      </w:r>
      <w:r>
        <w:t xml:space="preserve"> закон</w:t>
      </w:r>
      <w:r w:rsidR="006919BD">
        <w:t>а</w:t>
      </w:r>
      <w:r>
        <w:t xml:space="preserve"> от 13.07.2015 № 220-ФЗ, по муниципальным маршрутам в зависимости от местных условий;</w:t>
      </w:r>
    </w:p>
    <w:p w14:paraId="5CDA8011" w14:textId="0A6B555C" w:rsidR="00514B75" w:rsidRDefault="00514B75" w:rsidP="00A476B5">
      <w:pPr>
        <w:pStyle w:val="a3"/>
        <w:spacing w:line="240" w:lineRule="auto"/>
        <w:ind w:right="285" w:firstLine="567"/>
        <w:jc w:val="both"/>
      </w:pPr>
      <w:r>
        <w:t>1</w:t>
      </w:r>
      <w:r w:rsidR="003F0B45">
        <w:t>2</w:t>
      </w:r>
      <w:r w:rsidR="00470E11">
        <w:t>)</w:t>
      </w:r>
      <w:r w:rsidR="007268E5">
        <w:t> </w:t>
      </w:r>
      <w:r>
        <w:t>взаимодейств</w:t>
      </w:r>
      <w:r w:rsidR="00EF5967">
        <w:t>ие</w:t>
      </w:r>
      <w:r>
        <w:t xml:space="preserve"> с федеральными органами исполнительной власти, исполнительными органами Луганской Народной Республики по вопросам организации регулярных перевозок и контроля за их осуществлением;</w:t>
      </w:r>
    </w:p>
    <w:p w14:paraId="456FF5F9" w14:textId="7AC08F5D" w:rsidR="00514B75" w:rsidRDefault="00514B75" w:rsidP="00A476B5">
      <w:pPr>
        <w:pStyle w:val="a3"/>
        <w:spacing w:line="240" w:lineRule="auto"/>
        <w:ind w:right="285" w:firstLine="567"/>
        <w:jc w:val="both"/>
      </w:pPr>
      <w:r>
        <w:t>1</w:t>
      </w:r>
      <w:r w:rsidR="003F0B45">
        <w:t>3</w:t>
      </w:r>
      <w:r w:rsidR="00470E11">
        <w:t>)</w:t>
      </w:r>
      <w:r w:rsidR="007268E5">
        <w:t> </w:t>
      </w:r>
      <w:r>
        <w:t xml:space="preserve">определение потребности населения в транспортном обслуживании на территории муниципального образования на основании анализа интенсивности пассажиропотока и состояния рынка транспортных услуг, проведение прогнозирования развития транспортного обслуживания </w:t>
      </w:r>
      <w:r>
        <w:lastRenderedPageBreak/>
        <w:t xml:space="preserve">населения, установление вида, общего количества и класса транспортных средств, необходимых для выполнения пассажирских перевозок по каждому муниципальному маршруту; </w:t>
      </w:r>
    </w:p>
    <w:p w14:paraId="733C3D93" w14:textId="27001602" w:rsidR="00514B75" w:rsidRPr="00975421" w:rsidRDefault="00514B75" w:rsidP="00A476B5">
      <w:pPr>
        <w:pStyle w:val="a3"/>
        <w:spacing w:line="240" w:lineRule="auto"/>
        <w:ind w:right="285" w:firstLine="567"/>
        <w:jc w:val="both"/>
        <w:rPr>
          <w:bCs/>
          <w:i/>
        </w:rPr>
      </w:pPr>
      <w:r>
        <w:t>1</w:t>
      </w:r>
      <w:r w:rsidR="003F0B45">
        <w:t>4</w:t>
      </w:r>
      <w:r w:rsidR="00470E11">
        <w:t>)</w:t>
      </w:r>
      <w:r w:rsidR="007268E5">
        <w:t> </w:t>
      </w:r>
      <w:r>
        <w:t xml:space="preserve">формирование маршрутной сети регулярных перевозок пассажиров в границах </w:t>
      </w:r>
      <w:r w:rsidR="00975421" w:rsidRPr="00975421">
        <w:rPr>
          <w:rFonts w:eastAsia="Calibri"/>
          <w:bCs/>
        </w:rPr>
        <w:t>муниципального образования Станично-Луганского муниципального округа Луганской Народной Республики</w:t>
      </w:r>
      <w:r>
        <w:t>;</w:t>
      </w:r>
    </w:p>
    <w:p w14:paraId="691334B9" w14:textId="70839D0D" w:rsidR="00514B75" w:rsidRDefault="00514B75" w:rsidP="00A476B5">
      <w:pPr>
        <w:pStyle w:val="a3"/>
        <w:spacing w:line="240" w:lineRule="auto"/>
        <w:ind w:right="285" w:firstLine="567"/>
        <w:jc w:val="both"/>
      </w:pPr>
      <w:r>
        <w:t>1</w:t>
      </w:r>
      <w:r w:rsidR="003F0B45">
        <w:t>5</w:t>
      </w:r>
      <w:r w:rsidR="00470E11">
        <w:t>)</w:t>
      </w:r>
      <w:r w:rsidR="007268E5">
        <w:t> </w:t>
      </w:r>
      <w:r>
        <w:t xml:space="preserve">принятие решений об изменении вида регулярных перевозок, установлении, изменении и отмене муниципальных маршрутов; </w:t>
      </w:r>
    </w:p>
    <w:p w14:paraId="20DA9505" w14:textId="49348E06" w:rsidR="00514B75" w:rsidRDefault="00514B75" w:rsidP="00A476B5">
      <w:pPr>
        <w:pStyle w:val="a3"/>
        <w:spacing w:line="240" w:lineRule="auto"/>
        <w:ind w:right="285" w:firstLine="567"/>
        <w:jc w:val="both"/>
      </w:pPr>
      <w:r>
        <w:t>1</w:t>
      </w:r>
      <w:r w:rsidR="003F0B45">
        <w:t>6</w:t>
      </w:r>
      <w:r w:rsidR="00470E11">
        <w:t>)</w:t>
      </w:r>
      <w:r w:rsidR="007268E5">
        <w:t> </w:t>
      </w:r>
      <w:r>
        <w:t>согласование схем маршрутов</w:t>
      </w:r>
      <w:r w:rsidR="00F90690" w:rsidRPr="00F90690">
        <w:t xml:space="preserve"> регулярных перевозок</w:t>
      </w:r>
      <w:r>
        <w:t xml:space="preserve">; </w:t>
      </w:r>
    </w:p>
    <w:p w14:paraId="7C93A54C" w14:textId="514CA59C" w:rsidR="00514B75" w:rsidRDefault="00514B75" w:rsidP="00A476B5">
      <w:pPr>
        <w:pStyle w:val="a3"/>
        <w:spacing w:line="240" w:lineRule="auto"/>
        <w:ind w:right="285" w:firstLine="567"/>
        <w:jc w:val="both"/>
      </w:pPr>
      <w:r>
        <w:t>1</w:t>
      </w:r>
      <w:r w:rsidR="003F0B45">
        <w:t>7</w:t>
      </w:r>
      <w:r w:rsidR="00470E11">
        <w:t>)</w:t>
      </w:r>
      <w:r w:rsidR="007268E5">
        <w:t> </w:t>
      </w:r>
      <w:r>
        <w:t xml:space="preserve">выдача карт маршрутов регулярных перевозок и свидетельств об осуществлении перевозок по маршрутам регулярных перевозок, с расписанием движения транспорта по муниципальным маршрутам, с последующими отметками в </w:t>
      </w:r>
      <w:r w:rsidR="00D70BBB" w:rsidRPr="00442A7F">
        <w:t xml:space="preserve">Журнале движения бланков свидетельств об осуществлении перевозок по маршруту регулярных перевозок и карт маршрута регулярных перевозок, выданных юридическим лицам, индивидуальным предпринимателям и участникам договора простого товарищества, осуществляющим регулярные </w:t>
      </w:r>
      <w:r w:rsidR="00D70BBB" w:rsidRPr="00B14EC7">
        <w:t>перевозки</w:t>
      </w:r>
      <w:r w:rsidR="000A35B1" w:rsidRPr="00B14EC7">
        <w:t xml:space="preserve"> (далее – Журнал)</w:t>
      </w:r>
      <w:r w:rsidR="00D70BBB" w:rsidRPr="00442A7F">
        <w:t xml:space="preserve">, по форме </w:t>
      </w:r>
      <w:r w:rsidR="003005DE" w:rsidRPr="00442A7F">
        <w:t>утвержденной</w:t>
      </w:r>
      <w:r w:rsidR="00D70BBB" w:rsidRPr="00442A7F">
        <w:t xml:space="preserve"> настоящим Положением</w:t>
      </w:r>
      <w:r w:rsidR="0017300B" w:rsidRPr="00442A7F">
        <w:t xml:space="preserve"> (Приложение №</w:t>
      </w:r>
      <w:r w:rsidR="000D5B1B" w:rsidRPr="00442A7F">
        <w:t> </w:t>
      </w:r>
      <w:r w:rsidR="0017300B" w:rsidRPr="00442A7F">
        <w:t>1)</w:t>
      </w:r>
      <w:r w:rsidR="00D70BBB" w:rsidRPr="00442A7F">
        <w:t xml:space="preserve">. </w:t>
      </w:r>
      <w:r w:rsidRPr="00442A7F">
        <w:t>Журнал прошивается и нумеруется в конце каждого года;</w:t>
      </w:r>
      <w:r>
        <w:t xml:space="preserve"> </w:t>
      </w:r>
    </w:p>
    <w:p w14:paraId="47395590" w14:textId="5A0403E8" w:rsidR="00514B75" w:rsidRPr="0035538A" w:rsidRDefault="00514B75" w:rsidP="00A476B5">
      <w:pPr>
        <w:pStyle w:val="a3"/>
        <w:spacing w:line="240" w:lineRule="auto"/>
        <w:ind w:right="285" w:firstLine="567"/>
        <w:jc w:val="both"/>
        <w:rPr>
          <w:b/>
          <w:u w:val="single"/>
        </w:rPr>
      </w:pPr>
      <w:r w:rsidRPr="0017300B">
        <w:t>1</w:t>
      </w:r>
      <w:r w:rsidR="003F0B45">
        <w:t>8</w:t>
      </w:r>
      <w:r w:rsidR="00470E11">
        <w:t>)</w:t>
      </w:r>
      <w:r w:rsidR="007268E5" w:rsidRPr="0017300B">
        <w:t> </w:t>
      </w:r>
      <w:r w:rsidRPr="00014720">
        <w:t>ведение реестров выданных карт маршрутов регулярных перевозок</w:t>
      </w:r>
      <w:r w:rsidR="00442A7F">
        <w:t xml:space="preserve"> </w:t>
      </w:r>
      <w:r w:rsidRPr="00014720">
        <w:t>и свидетельств об осуществлении перевозок по маршрутам регулярных перевозок</w:t>
      </w:r>
      <w:r w:rsidRPr="0017300B">
        <w:rPr>
          <w:b/>
          <w:u w:val="single"/>
        </w:rPr>
        <w:t>;</w:t>
      </w:r>
    </w:p>
    <w:p w14:paraId="7D944003" w14:textId="031EE719" w:rsidR="00514B75" w:rsidRDefault="003F0B45" w:rsidP="00A476B5">
      <w:pPr>
        <w:pStyle w:val="a3"/>
        <w:spacing w:line="240" w:lineRule="auto"/>
        <w:ind w:right="285" w:firstLine="567"/>
        <w:jc w:val="both"/>
      </w:pPr>
      <w:r>
        <w:t>19</w:t>
      </w:r>
      <w:r w:rsidR="00470E11">
        <w:t>)</w:t>
      </w:r>
      <w:r w:rsidR="007268E5">
        <w:t> </w:t>
      </w:r>
      <w:r w:rsidR="00514B75">
        <w:t>учет и хранение бланков карт маршрутов регулярных перевозок</w:t>
      </w:r>
      <w:r w:rsidR="00014720">
        <w:t xml:space="preserve"> </w:t>
      </w:r>
      <w:r w:rsidR="00014720" w:rsidRPr="00014720">
        <w:t>(далее</w:t>
      </w:r>
      <w:r w:rsidR="00014720">
        <w:t> </w:t>
      </w:r>
      <w:r w:rsidR="00014720" w:rsidRPr="00014720">
        <w:t>–</w:t>
      </w:r>
      <w:r w:rsidR="00014720">
        <w:t> </w:t>
      </w:r>
      <w:r w:rsidR="00014720" w:rsidRPr="00014720">
        <w:t>карта маршрута)</w:t>
      </w:r>
      <w:r w:rsidR="00514B75">
        <w:t xml:space="preserve"> и свидетельств об осуществлении перевозок по маршрутам регулярных перевозок; </w:t>
      </w:r>
    </w:p>
    <w:p w14:paraId="3B68B6F7" w14:textId="7F0BD851" w:rsidR="00514B75" w:rsidRDefault="00514B75" w:rsidP="00A476B5">
      <w:pPr>
        <w:pStyle w:val="a3"/>
        <w:spacing w:line="240" w:lineRule="auto"/>
        <w:ind w:right="285" w:firstLine="567"/>
        <w:jc w:val="both"/>
      </w:pPr>
      <w:r>
        <w:t>2</w:t>
      </w:r>
      <w:r w:rsidR="003F0B45">
        <w:t>0</w:t>
      </w:r>
      <w:r w:rsidR="00C13801">
        <w:t>)</w:t>
      </w:r>
      <w:r w:rsidR="007268E5">
        <w:t> </w:t>
      </w:r>
      <w:r>
        <w:t>организация и проведение открытых конкурсов на право получения свидетельства об осуществлении перевозок по муниципальным маршрутам</w:t>
      </w:r>
      <w:r w:rsidR="00442A7F">
        <w:t xml:space="preserve"> </w:t>
      </w:r>
      <w:r>
        <w:t xml:space="preserve">по нерегулируемым тарифам; </w:t>
      </w:r>
    </w:p>
    <w:p w14:paraId="3B3FEF95" w14:textId="5D41C0EB" w:rsidR="00514B75" w:rsidRDefault="00514B75" w:rsidP="00A476B5">
      <w:pPr>
        <w:pStyle w:val="a3"/>
        <w:spacing w:line="240" w:lineRule="auto"/>
        <w:ind w:right="285" w:firstLine="567"/>
        <w:jc w:val="both"/>
      </w:pPr>
      <w:r>
        <w:t>2</w:t>
      </w:r>
      <w:r w:rsidR="003F0B45">
        <w:t>1</w:t>
      </w:r>
      <w:r w:rsidR="00C13801">
        <w:t>)</w:t>
      </w:r>
      <w:r w:rsidR="007268E5">
        <w:t> </w:t>
      </w:r>
      <w:r>
        <w:t xml:space="preserve">осуществление функций муниципального заказчика при заключении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 </w:t>
      </w:r>
    </w:p>
    <w:p w14:paraId="1ED6F668" w14:textId="5A6D9FE0" w:rsidR="00514B75" w:rsidRPr="00975421" w:rsidRDefault="00514B75" w:rsidP="00A476B5">
      <w:pPr>
        <w:pStyle w:val="a3"/>
        <w:spacing w:line="240" w:lineRule="auto"/>
        <w:ind w:right="285" w:firstLine="567"/>
        <w:jc w:val="both"/>
        <w:rPr>
          <w:bCs/>
          <w:i/>
        </w:rPr>
      </w:pPr>
      <w:r>
        <w:t>2</w:t>
      </w:r>
      <w:r w:rsidR="003F0B45">
        <w:t>2</w:t>
      </w:r>
      <w:r w:rsidR="00C13801">
        <w:t>)</w:t>
      </w:r>
      <w:r w:rsidR="007268E5">
        <w:t> </w:t>
      </w:r>
      <w:r>
        <w:t xml:space="preserve">организация и осуществление контроля за транспортным обслуживанием населения на территории </w:t>
      </w:r>
      <w:r w:rsidR="00975421" w:rsidRPr="00975421">
        <w:rPr>
          <w:rFonts w:eastAsia="Calibri"/>
          <w:bCs/>
        </w:rPr>
        <w:t>муниципального образования Станично-Луганского муниципального округа Луганской Народной Республики</w:t>
      </w:r>
      <w:r>
        <w:t xml:space="preserve">, в соответствии с настоящим Положением и действующим законодательством, регулирующим данную сферу деятельности; </w:t>
      </w:r>
    </w:p>
    <w:p w14:paraId="37B7AE00" w14:textId="13B96ABB" w:rsidR="00514B75" w:rsidRDefault="00514B75" w:rsidP="00A476B5">
      <w:pPr>
        <w:pStyle w:val="a3"/>
        <w:spacing w:line="240" w:lineRule="auto"/>
        <w:ind w:right="285" w:firstLine="567"/>
        <w:jc w:val="both"/>
      </w:pPr>
      <w:r>
        <w:t>2</w:t>
      </w:r>
      <w:r w:rsidR="003F0B45">
        <w:t>3</w:t>
      </w:r>
      <w:r w:rsidR="00C13801">
        <w:t>)</w:t>
      </w:r>
      <w:r w:rsidR="007268E5">
        <w:t> </w:t>
      </w:r>
      <w:r>
        <w:t xml:space="preserve">организация и осуществление контроля за исполнением подрядчиком муниципальных контрактов на выполнение работ, связанных с осуществлением регулярных перевозок по регулируемым тарифам, качеством выполнения транспортных услуг; </w:t>
      </w:r>
    </w:p>
    <w:p w14:paraId="1C9B1503" w14:textId="7CC63F33" w:rsidR="00514B75" w:rsidRDefault="00514B75" w:rsidP="00A476B5">
      <w:pPr>
        <w:pStyle w:val="a3"/>
        <w:spacing w:line="240" w:lineRule="auto"/>
        <w:ind w:right="285" w:firstLine="567"/>
        <w:jc w:val="both"/>
      </w:pPr>
      <w:r>
        <w:lastRenderedPageBreak/>
        <w:t>2</w:t>
      </w:r>
      <w:r w:rsidR="003F0B45">
        <w:t>4</w:t>
      </w:r>
      <w:r w:rsidR="00C13801">
        <w:t>)</w:t>
      </w:r>
      <w:r w:rsidR="007268E5">
        <w:t> </w:t>
      </w:r>
      <w:r>
        <w:t xml:space="preserve">принятие в рамках имеющихся полномочий мер к перевозчикам (подрядчикам) в целях устранения ими нарушений требований законодательства и муниципальных правовых актов в сфере транспортного обслуживания населения; </w:t>
      </w:r>
    </w:p>
    <w:p w14:paraId="0481D3DC" w14:textId="08646DC8" w:rsidR="00514B75" w:rsidRDefault="00514B75" w:rsidP="00A476B5">
      <w:pPr>
        <w:pStyle w:val="a3"/>
        <w:spacing w:line="240" w:lineRule="auto"/>
        <w:ind w:right="285" w:firstLine="567"/>
        <w:jc w:val="both"/>
      </w:pPr>
      <w:r>
        <w:t>2</w:t>
      </w:r>
      <w:r w:rsidR="00F716CB">
        <w:t>5</w:t>
      </w:r>
      <w:r w:rsidR="00C13801">
        <w:t>)</w:t>
      </w:r>
      <w:r w:rsidR="007268E5">
        <w:t> </w:t>
      </w:r>
      <w:r>
        <w:t>обращение в суд с требованием о прекращении действия свидетельства об осуществлении перевозок по маршрутам регулярных перевозок;</w:t>
      </w:r>
    </w:p>
    <w:p w14:paraId="03A94224" w14:textId="5C4AA815" w:rsidR="00514B75" w:rsidRDefault="00514B75" w:rsidP="00A476B5">
      <w:pPr>
        <w:pStyle w:val="a3"/>
        <w:spacing w:line="240" w:lineRule="auto"/>
        <w:ind w:right="285" w:firstLine="567"/>
        <w:jc w:val="both"/>
      </w:pPr>
      <w:r>
        <w:t>2</w:t>
      </w:r>
      <w:r w:rsidR="00F716CB">
        <w:t>6</w:t>
      </w:r>
      <w:r w:rsidR="00C13801">
        <w:t>)</w:t>
      </w:r>
      <w:r w:rsidR="007268E5">
        <w:t> </w:t>
      </w:r>
      <w:r>
        <w:t xml:space="preserve">осуществление информирования населения об организации муниципальных маршрутов, о выполняемых на них перевозках, о перевозчиках (подрядчиках) и других сведениях, необходимых потребителям транспортных услуг на территории муниципального образования; </w:t>
      </w:r>
    </w:p>
    <w:p w14:paraId="0F5B20CB" w14:textId="413F80C9" w:rsidR="00514B75" w:rsidRDefault="00514B75" w:rsidP="00A476B5">
      <w:pPr>
        <w:pStyle w:val="a3"/>
        <w:spacing w:line="240" w:lineRule="auto"/>
        <w:ind w:right="285" w:firstLine="567"/>
        <w:jc w:val="both"/>
      </w:pPr>
      <w:r>
        <w:t>2</w:t>
      </w:r>
      <w:r w:rsidR="00F716CB">
        <w:t>7</w:t>
      </w:r>
      <w:r w:rsidR="00C13801">
        <w:t>)</w:t>
      </w:r>
      <w:r w:rsidR="007268E5">
        <w:t> </w:t>
      </w:r>
      <w:r>
        <w:t xml:space="preserve">обеспечение координации работы перевозчиков на территории муниципального образования; </w:t>
      </w:r>
    </w:p>
    <w:p w14:paraId="105CC85F" w14:textId="02F9A1F7" w:rsidR="00975421" w:rsidRPr="00975421" w:rsidRDefault="00514B75" w:rsidP="00A476B5">
      <w:pPr>
        <w:pStyle w:val="a3"/>
        <w:spacing w:line="240" w:lineRule="auto"/>
        <w:ind w:right="285" w:firstLine="567"/>
        <w:jc w:val="both"/>
        <w:rPr>
          <w:bCs/>
          <w:i/>
        </w:rPr>
      </w:pPr>
      <w:r>
        <w:t>2</w:t>
      </w:r>
      <w:r w:rsidR="00F716CB">
        <w:t>8</w:t>
      </w:r>
      <w:r w:rsidR="00C13801">
        <w:t>)</w:t>
      </w:r>
      <w:r w:rsidR="007268E5">
        <w:t> </w:t>
      </w:r>
      <w:r>
        <w:t xml:space="preserve">взаимодействие с органами государственной власти и органами местного самоуправления </w:t>
      </w:r>
      <w:r w:rsidR="00975421" w:rsidRPr="00975421">
        <w:rPr>
          <w:rFonts w:eastAsia="Calibri"/>
          <w:bCs/>
        </w:rPr>
        <w:t>муниципального образования Станично-Луганского муниципального округа Луганской Народной Республики</w:t>
      </w:r>
      <w:r w:rsidR="00975421">
        <w:rPr>
          <w:rFonts w:eastAsia="Calibri"/>
          <w:bCs/>
        </w:rPr>
        <w:t xml:space="preserve"> </w:t>
      </w:r>
      <w:r>
        <w:t xml:space="preserve">по вопросам транспортного обслуживания населения в границах </w:t>
      </w:r>
      <w:r w:rsidR="00975421" w:rsidRPr="00975421">
        <w:rPr>
          <w:rFonts w:eastAsia="Calibri"/>
          <w:bCs/>
        </w:rPr>
        <w:t>муниципального образования Станично-Луганского муниципального округа Луганской Народной Республики</w:t>
      </w:r>
      <w:r w:rsidR="00975421">
        <w:rPr>
          <w:rFonts w:eastAsia="Calibri"/>
          <w:bCs/>
        </w:rPr>
        <w:t>;</w:t>
      </w:r>
    </w:p>
    <w:p w14:paraId="0AF4018C" w14:textId="38504D74" w:rsidR="00514B75" w:rsidRDefault="00F716CB" w:rsidP="00A476B5">
      <w:pPr>
        <w:pStyle w:val="a3"/>
        <w:spacing w:line="240" w:lineRule="auto"/>
        <w:ind w:right="285" w:firstLine="567"/>
        <w:jc w:val="both"/>
      </w:pPr>
      <w:r>
        <w:t>29</w:t>
      </w:r>
      <w:r w:rsidR="00C13801">
        <w:t>)</w:t>
      </w:r>
      <w:r w:rsidR="007268E5">
        <w:t> </w:t>
      </w:r>
      <w:r w:rsidR="00514B75">
        <w:t>осуществле</w:t>
      </w:r>
      <w:r w:rsidR="00EF5967">
        <w:t>ние</w:t>
      </w:r>
      <w:r w:rsidR="00514B75">
        <w:t xml:space="preserve"> ины</w:t>
      </w:r>
      <w:r w:rsidR="00EF5967">
        <w:t>х</w:t>
      </w:r>
      <w:r w:rsidR="00514B75">
        <w:t xml:space="preserve"> полномочи</w:t>
      </w:r>
      <w:r w:rsidR="00EF5967">
        <w:t>й</w:t>
      </w:r>
      <w:r w:rsidR="00514B75">
        <w:t>, отнесенны</w:t>
      </w:r>
      <w:r w:rsidR="00EF5967">
        <w:t>х</w:t>
      </w:r>
      <w:r w:rsidR="00514B75">
        <w:t xml:space="preserve"> к компетенции федеральным законодательством и законодательством Луганской Народной Республики.</w:t>
      </w:r>
    </w:p>
    <w:p w14:paraId="7BB83427" w14:textId="77777777" w:rsidR="00413557" w:rsidRDefault="00413557" w:rsidP="00A476B5">
      <w:pPr>
        <w:pStyle w:val="a3"/>
        <w:spacing w:line="240" w:lineRule="auto"/>
        <w:ind w:right="285" w:firstLine="567"/>
        <w:jc w:val="both"/>
        <w:rPr>
          <w:highlight w:val="yellow"/>
        </w:rPr>
      </w:pPr>
    </w:p>
    <w:p w14:paraId="08F16375" w14:textId="36E6AD5D" w:rsidR="00EE5438" w:rsidRPr="00413557" w:rsidRDefault="00C13801" w:rsidP="00413557">
      <w:pPr>
        <w:spacing w:after="0" w:line="240" w:lineRule="auto"/>
        <w:ind w:right="285"/>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sz w:val="28"/>
          <w:szCs w:val="28"/>
          <w:lang w:eastAsia="ru-RU"/>
        </w:rPr>
        <w:t>Статья 3. </w:t>
      </w:r>
      <w:r w:rsidR="00E25BC1" w:rsidRPr="00651BE4">
        <w:rPr>
          <w:rFonts w:ascii="Times New Roman" w:eastAsia="Times New Roman" w:hAnsi="Times New Roman" w:cs="Times New Roman"/>
          <w:b/>
          <w:bCs/>
          <w:sz w:val="28"/>
          <w:szCs w:val="28"/>
          <w:lang w:eastAsia="ru-RU"/>
        </w:rPr>
        <w:t>Требования</w:t>
      </w:r>
      <w:r w:rsidR="00E25BC1" w:rsidRPr="00D01312">
        <w:rPr>
          <w:rFonts w:ascii="Times New Roman" w:eastAsia="Times New Roman" w:hAnsi="Times New Roman" w:cs="Times New Roman"/>
          <w:b/>
          <w:bCs/>
          <w:sz w:val="28"/>
          <w:szCs w:val="28"/>
          <w:lang w:eastAsia="ru-RU"/>
        </w:rPr>
        <w:t xml:space="preserve"> к осуществлению перевозок пассажиров автомобильным транспортом по муниципальным маршрутам в</w:t>
      </w:r>
      <w:r w:rsidR="00413557">
        <w:rPr>
          <w:rFonts w:ascii="Times New Roman" w:eastAsia="Times New Roman" w:hAnsi="Times New Roman" w:cs="Times New Roman"/>
          <w:b/>
          <w:bCs/>
          <w:sz w:val="28"/>
          <w:szCs w:val="28"/>
          <w:lang w:eastAsia="ru-RU"/>
        </w:rPr>
        <w:t xml:space="preserve"> </w:t>
      </w:r>
      <w:r w:rsidR="00E25BC1" w:rsidRPr="00D01312">
        <w:rPr>
          <w:rFonts w:ascii="Times New Roman" w:eastAsia="Times New Roman" w:hAnsi="Times New Roman" w:cs="Times New Roman"/>
          <w:b/>
          <w:bCs/>
          <w:sz w:val="28"/>
          <w:szCs w:val="28"/>
          <w:lang w:eastAsia="ru-RU"/>
        </w:rPr>
        <w:t>границах</w:t>
      </w:r>
      <w:r w:rsidR="00413557">
        <w:rPr>
          <w:rFonts w:ascii="Times New Roman" w:eastAsia="Times New Roman" w:hAnsi="Times New Roman" w:cs="Times New Roman"/>
          <w:b/>
          <w:bCs/>
          <w:i/>
          <w:sz w:val="28"/>
          <w:szCs w:val="28"/>
          <w:lang w:eastAsia="ru-RU"/>
        </w:rPr>
        <w:t xml:space="preserve"> </w:t>
      </w:r>
      <w:r w:rsidR="00975421">
        <w:rPr>
          <w:rFonts w:ascii="Times New Roman" w:eastAsia="Times New Roman" w:hAnsi="Times New Roman" w:cs="Times New Roman"/>
          <w:b/>
          <w:sz w:val="28"/>
          <w:szCs w:val="28"/>
          <w:lang w:eastAsia="ru-RU"/>
        </w:rPr>
        <w:t>Станично-Луганского муниципального округа Луганской Народной Республики</w:t>
      </w:r>
    </w:p>
    <w:p w14:paraId="29D1E83A" w14:textId="77777777" w:rsidR="00413557" w:rsidRDefault="00413557" w:rsidP="00A476B5">
      <w:pPr>
        <w:widowControl w:val="0"/>
        <w:autoSpaceDE w:val="0"/>
        <w:autoSpaceDN w:val="0"/>
        <w:spacing w:after="0" w:line="240" w:lineRule="auto"/>
        <w:ind w:right="285" w:firstLine="540"/>
        <w:jc w:val="center"/>
        <w:rPr>
          <w:rFonts w:ascii="Times New Roman" w:eastAsia="Times New Roman" w:hAnsi="Times New Roman" w:cs="Times New Roman"/>
          <w:b/>
          <w:sz w:val="28"/>
          <w:szCs w:val="28"/>
          <w:lang w:eastAsia="ru-RU"/>
        </w:rPr>
      </w:pPr>
    </w:p>
    <w:p w14:paraId="6C86A0C4" w14:textId="5B7540CF"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При осуществлении перевозок пассажиров по муниципальным маршрутам обеспечивается выполнение требований нормативных правовых актов в сфере организации пассажирских перевозок и</w:t>
      </w:r>
      <w:r>
        <w:rPr>
          <w:rFonts w:ascii="Times New Roman" w:eastAsia="Times New Roman" w:hAnsi="Times New Roman" w:cs="Times New Roman"/>
          <w:sz w:val="28"/>
          <w:szCs w:val="28"/>
          <w:lang w:eastAsia="ru-RU"/>
        </w:rPr>
        <w:t xml:space="preserve"> </w:t>
      </w:r>
      <w:r w:rsidRPr="00B8056A">
        <w:rPr>
          <w:rFonts w:ascii="Times New Roman" w:eastAsia="Times New Roman" w:hAnsi="Times New Roman" w:cs="Times New Roman"/>
          <w:sz w:val="28"/>
          <w:szCs w:val="28"/>
          <w:lang w:eastAsia="ru-RU"/>
        </w:rPr>
        <w:t>обеспечения безопасности дорожного движения, в том числе:</w:t>
      </w:r>
    </w:p>
    <w:p w14:paraId="03D27D9C"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 xml:space="preserve">- Федерального </w:t>
      </w:r>
      <w:hyperlink r:id="rId9" w:history="1">
        <w:r w:rsidRPr="00B8056A">
          <w:rPr>
            <w:rFonts w:ascii="Times New Roman" w:eastAsia="Times New Roman" w:hAnsi="Times New Roman" w:cs="Times New Roman"/>
            <w:sz w:val="28"/>
            <w:szCs w:val="28"/>
            <w:lang w:eastAsia="ru-RU"/>
          </w:rPr>
          <w:t>закона</w:t>
        </w:r>
      </w:hyperlink>
      <w:r w:rsidRPr="00B8056A">
        <w:rPr>
          <w:rFonts w:ascii="Times New Roman" w:eastAsia="Times New Roman" w:hAnsi="Times New Roman" w:cs="Times New Roman"/>
          <w:sz w:val="28"/>
          <w:szCs w:val="28"/>
          <w:lang w:eastAsia="ru-RU"/>
        </w:rPr>
        <w:t xml:space="preserve"> от 10.12.1995 № 196-ФЗ «О безопасности дорожного движения»;</w:t>
      </w:r>
    </w:p>
    <w:p w14:paraId="3D298DA2"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8056A">
        <w:rPr>
          <w:rFonts w:ascii="Times New Roman" w:eastAsia="Times New Roman" w:hAnsi="Times New Roman" w:cs="Times New Roman"/>
          <w:sz w:val="28"/>
          <w:szCs w:val="28"/>
          <w:lang w:eastAsia="ru-RU"/>
        </w:rPr>
        <w:t xml:space="preserve">Федерального </w:t>
      </w:r>
      <w:hyperlink r:id="rId10" w:history="1">
        <w:r w:rsidRPr="00B8056A">
          <w:rPr>
            <w:rFonts w:ascii="Times New Roman" w:eastAsia="Times New Roman" w:hAnsi="Times New Roman" w:cs="Times New Roman"/>
            <w:sz w:val="28"/>
            <w:szCs w:val="28"/>
            <w:lang w:eastAsia="ru-RU"/>
          </w:rPr>
          <w:t>закона</w:t>
        </w:r>
      </w:hyperlink>
      <w:r w:rsidRPr="00B8056A">
        <w:rPr>
          <w:rFonts w:ascii="Times New Roman" w:eastAsia="Times New Roman" w:hAnsi="Times New Roman" w:cs="Times New Roman"/>
          <w:sz w:val="28"/>
          <w:szCs w:val="28"/>
          <w:lang w:eastAsia="ru-RU"/>
        </w:rPr>
        <w:t xml:space="preserve"> от 08.11.2007 № 259-ФЗ «Устав автомобильного транспорта и городского наземного электрического транспорта»;</w:t>
      </w:r>
    </w:p>
    <w:p w14:paraId="7E2B5005"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 xml:space="preserve">- Федерального </w:t>
      </w:r>
      <w:hyperlink r:id="rId11" w:history="1">
        <w:r w:rsidRPr="00B8056A">
          <w:rPr>
            <w:rFonts w:ascii="Times New Roman" w:eastAsia="Times New Roman" w:hAnsi="Times New Roman" w:cs="Times New Roman"/>
            <w:sz w:val="28"/>
            <w:szCs w:val="28"/>
            <w:lang w:eastAsia="ru-RU"/>
          </w:rPr>
          <w:t>закона</w:t>
        </w:r>
      </w:hyperlink>
      <w:r w:rsidRPr="00B8056A">
        <w:rPr>
          <w:rFonts w:ascii="Times New Roman" w:eastAsia="Times New Roman" w:hAnsi="Times New Roman" w:cs="Times New Roman"/>
          <w:sz w:val="28"/>
          <w:szCs w:val="28"/>
          <w:lang w:eastAsia="ru-RU"/>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EA9DDA7"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 xml:space="preserve">- Федерального </w:t>
      </w:r>
      <w:hyperlink r:id="rId12" w:history="1">
        <w:r w:rsidRPr="00B8056A">
          <w:rPr>
            <w:rFonts w:ascii="Times New Roman" w:eastAsia="Times New Roman" w:hAnsi="Times New Roman" w:cs="Times New Roman"/>
            <w:sz w:val="28"/>
            <w:szCs w:val="28"/>
            <w:lang w:eastAsia="ru-RU"/>
          </w:rPr>
          <w:t>закона</w:t>
        </w:r>
      </w:hyperlink>
      <w:r w:rsidRPr="00B8056A">
        <w:rPr>
          <w:rFonts w:ascii="Times New Roman" w:eastAsia="Times New Roman" w:hAnsi="Times New Roman" w:cs="Times New Roman"/>
          <w:sz w:val="28"/>
          <w:szCs w:val="28"/>
          <w:lang w:eastAsia="ru-RU"/>
        </w:rPr>
        <w:t xml:space="preserve"> от 09.02.2007 № 16-ФЗ «О транспортной безопасности»;</w:t>
      </w:r>
    </w:p>
    <w:p w14:paraId="35A94A07"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 xml:space="preserve">- Федерального </w:t>
      </w:r>
      <w:hyperlink r:id="rId13" w:history="1">
        <w:r w:rsidRPr="00B8056A">
          <w:rPr>
            <w:rFonts w:ascii="Times New Roman" w:eastAsia="Times New Roman" w:hAnsi="Times New Roman" w:cs="Times New Roman"/>
            <w:sz w:val="28"/>
            <w:szCs w:val="28"/>
            <w:lang w:eastAsia="ru-RU"/>
          </w:rPr>
          <w:t>закона</w:t>
        </w:r>
      </w:hyperlink>
      <w:r w:rsidRPr="00B8056A">
        <w:rPr>
          <w:rFonts w:ascii="Times New Roman" w:eastAsia="Times New Roman" w:hAnsi="Times New Roman" w:cs="Times New Roman"/>
          <w:sz w:val="28"/>
          <w:szCs w:val="28"/>
          <w:lang w:eastAsia="ru-RU"/>
        </w:rPr>
        <w:t xml:space="preserve"> от 04.05.2011 № 99-ФЗ «О лицензировании отдельных видов деятельности»;</w:t>
      </w:r>
    </w:p>
    <w:p w14:paraId="3A89B9C6"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Calibri" w:hAnsi="Times New Roman" w:cs="Times New Roman"/>
          <w:sz w:val="28"/>
          <w:szCs w:val="28"/>
        </w:rPr>
        <w:lastRenderedPageBreak/>
        <w:t>-</w:t>
      </w:r>
      <w:r w:rsidRPr="00B8056A">
        <w:rPr>
          <w:rFonts w:ascii="Times New Roman" w:eastAsia="Calibri" w:hAnsi="Times New Roman" w:cs="Times New Roman"/>
        </w:rPr>
        <w:t> </w:t>
      </w:r>
      <w:hyperlink r:id="rId14" w:history="1">
        <w:r w:rsidRPr="00B8056A">
          <w:rPr>
            <w:rFonts w:ascii="Times New Roman" w:eastAsia="Times New Roman" w:hAnsi="Times New Roman" w:cs="Times New Roman"/>
            <w:sz w:val="28"/>
            <w:szCs w:val="28"/>
            <w:lang w:eastAsia="ru-RU"/>
          </w:rPr>
          <w:t>Закона</w:t>
        </w:r>
      </w:hyperlink>
      <w:r w:rsidRPr="00B8056A">
        <w:rPr>
          <w:rFonts w:ascii="Times New Roman" w:eastAsia="Times New Roman" w:hAnsi="Times New Roman" w:cs="Times New Roman"/>
          <w:sz w:val="28"/>
          <w:szCs w:val="28"/>
          <w:lang w:eastAsia="ru-RU"/>
        </w:rPr>
        <w:t xml:space="preserve"> Российской Федерации от 07.02.1992 № 2300-I «О защите прав потребителей»;</w:t>
      </w:r>
    </w:p>
    <w:p w14:paraId="50A8A27E"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 Закона Луганской Народной Республики от 01.03.2024 № 48-</w:t>
      </w:r>
      <w:r w:rsidRPr="00B8056A">
        <w:rPr>
          <w:rFonts w:ascii="Times New Roman" w:eastAsia="Times New Roman" w:hAnsi="Times New Roman" w:cs="Times New Roman"/>
          <w:sz w:val="28"/>
          <w:szCs w:val="28"/>
          <w:lang w:val="en-US" w:eastAsia="ru-RU"/>
        </w:rPr>
        <w:t>I</w:t>
      </w:r>
      <w:r w:rsidRPr="00B8056A">
        <w:rPr>
          <w:rFonts w:ascii="Times New Roman" w:eastAsia="Times New Roman" w:hAnsi="Times New Roman" w:cs="Times New Roman"/>
          <w:sz w:val="28"/>
          <w:szCs w:val="28"/>
          <w:lang w:eastAsia="ru-RU"/>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 </w:t>
      </w:r>
    </w:p>
    <w:p w14:paraId="706E9323"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Calibri" w:hAnsi="Times New Roman" w:cs="Times New Roman"/>
          <w:sz w:val="28"/>
          <w:szCs w:val="28"/>
        </w:rPr>
        <w:t>- </w:t>
      </w:r>
      <w:hyperlink r:id="rId15" w:history="1">
        <w:r w:rsidRPr="00B8056A">
          <w:rPr>
            <w:rFonts w:ascii="Times New Roman" w:eastAsia="Times New Roman" w:hAnsi="Times New Roman" w:cs="Times New Roman"/>
            <w:sz w:val="28"/>
            <w:szCs w:val="28"/>
            <w:lang w:eastAsia="ru-RU"/>
          </w:rPr>
          <w:t>постановления</w:t>
        </w:r>
      </w:hyperlink>
      <w:r w:rsidRPr="00B8056A">
        <w:rPr>
          <w:rFonts w:ascii="Times New Roman" w:eastAsia="Times New Roman" w:hAnsi="Times New Roman" w:cs="Times New Roman"/>
          <w:sz w:val="28"/>
          <w:szCs w:val="28"/>
          <w:lang w:eastAsia="ru-RU"/>
        </w:rPr>
        <w:t xml:space="preserve"> Правительства Российской Федерации от 01.10.2020 № 1586 «Об утверждении Правил перевозок пассажиров и багажа автомобильным транспортом и городским наземным транспортом»;</w:t>
      </w:r>
    </w:p>
    <w:p w14:paraId="5D0F9DF9"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Calibri" w:hAnsi="Times New Roman" w:cs="Times New Roman"/>
          <w:sz w:val="28"/>
          <w:szCs w:val="28"/>
        </w:rPr>
        <w:t>- </w:t>
      </w:r>
      <w:hyperlink r:id="rId16" w:history="1">
        <w:r w:rsidRPr="00B8056A">
          <w:rPr>
            <w:rFonts w:ascii="Times New Roman" w:eastAsia="Times New Roman" w:hAnsi="Times New Roman" w:cs="Times New Roman"/>
            <w:sz w:val="28"/>
            <w:szCs w:val="28"/>
            <w:lang w:eastAsia="ru-RU"/>
          </w:rPr>
          <w:t>постановления</w:t>
        </w:r>
      </w:hyperlink>
      <w:r w:rsidRPr="00B8056A">
        <w:rPr>
          <w:rFonts w:ascii="Times New Roman" w:eastAsia="Times New Roman" w:hAnsi="Times New Roman" w:cs="Times New Roman"/>
          <w:sz w:val="28"/>
          <w:szCs w:val="28"/>
          <w:lang w:eastAsia="ru-RU"/>
        </w:rPr>
        <w:t xml:space="preserve">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w:t>
      </w:r>
    </w:p>
    <w:p w14:paraId="3B2C47D4" w14:textId="7C5E2080"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Calibri" w:hAnsi="Times New Roman" w:cs="Times New Roman"/>
          <w:sz w:val="28"/>
          <w:szCs w:val="28"/>
        </w:rPr>
        <w:t>- </w:t>
      </w:r>
      <w:hyperlink r:id="rId17" w:history="1">
        <w:r w:rsidRPr="00B8056A">
          <w:rPr>
            <w:rFonts w:ascii="Times New Roman" w:eastAsia="Times New Roman" w:hAnsi="Times New Roman" w:cs="Times New Roman"/>
            <w:sz w:val="28"/>
            <w:szCs w:val="28"/>
            <w:lang w:eastAsia="ru-RU"/>
          </w:rPr>
          <w:t>постановления</w:t>
        </w:r>
      </w:hyperlink>
      <w:r w:rsidRPr="00B8056A">
        <w:rPr>
          <w:rFonts w:ascii="Times New Roman" w:eastAsia="Times New Roman" w:hAnsi="Times New Roman" w:cs="Times New Roman"/>
          <w:sz w:val="28"/>
          <w:szCs w:val="28"/>
          <w:lang w:eastAsia="ru-RU"/>
        </w:rPr>
        <w:t xml:space="preserve"> Правительства Российской Федерации от 27.02.2019 № 195 «О лицензировании деятельности по перевозкам пассажиров и иных лиц автобусами»;</w:t>
      </w:r>
    </w:p>
    <w:p w14:paraId="2CCC58D9"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Calibri" w:hAnsi="Times New Roman" w:cs="Times New Roman"/>
          <w:sz w:val="28"/>
          <w:szCs w:val="28"/>
        </w:rPr>
        <w:t>- </w:t>
      </w:r>
      <w:hyperlink r:id="rId18" w:history="1">
        <w:r w:rsidRPr="00B8056A">
          <w:rPr>
            <w:rFonts w:ascii="Times New Roman" w:eastAsia="Times New Roman" w:hAnsi="Times New Roman" w:cs="Times New Roman"/>
            <w:sz w:val="28"/>
            <w:szCs w:val="28"/>
            <w:lang w:eastAsia="ru-RU"/>
          </w:rPr>
          <w:t>постановления</w:t>
        </w:r>
      </w:hyperlink>
      <w:r w:rsidRPr="00B8056A">
        <w:rPr>
          <w:rFonts w:ascii="Times New Roman" w:eastAsia="Times New Roman" w:hAnsi="Times New Roman" w:cs="Times New Roman"/>
          <w:sz w:val="28"/>
          <w:szCs w:val="28"/>
          <w:lang w:eastAsia="ru-RU"/>
        </w:rPr>
        <w:t xml:space="preserve"> Правительства Российской Федерации от 08.10.2020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p>
    <w:p w14:paraId="36794597" w14:textId="77777777" w:rsidR="00E25BC1" w:rsidRPr="00B8056A"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8056A">
        <w:rPr>
          <w:rFonts w:ascii="Times New Roman" w:eastAsia="Times New Roman" w:hAnsi="Times New Roman" w:cs="Times New Roman"/>
          <w:sz w:val="28"/>
          <w:szCs w:val="28"/>
          <w:lang w:eastAsia="ru-RU"/>
        </w:rPr>
        <w:t>ГОСТ Р 51825-2001 «Услуги пассажирского автомобильного транспорта. Общие требования»;</w:t>
      </w:r>
    </w:p>
    <w:p w14:paraId="656F73A4" w14:textId="05E639A4" w:rsidR="00E25BC1" w:rsidRDefault="00E25BC1"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8056A">
        <w:rPr>
          <w:rFonts w:ascii="Times New Roman" w:eastAsia="Calibri" w:hAnsi="Times New Roman" w:cs="Times New Roman"/>
          <w:sz w:val="28"/>
          <w:szCs w:val="28"/>
        </w:rPr>
        <w:t>-</w:t>
      </w:r>
      <w:r>
        <w:rPr>
          <w:rFonts w:ascii="Times New Roman" w:eastAsia="Calibri" w:hAnsi="Times New Roman" w:cs="Times New Roman"/>
          <w:sz w:val="28"/>
          <w:szCs w:val="28"/>
        </w:rPr>
        <w:t> </w:t>
      </w:r>
      <w:hyperlink r:id="rId19" w:history="1">
        <w:r w:rsidRPr="00B8056A">
          <w:rPr>
            <w:rFonts w:ascii="Times New Roman" w:eastAsia="Times New Roman" w:hAnsi="Times New Roman" w:cs="Times New Roman"/>
            <w:sz w:val="28"/>
            <w:szCs w:val="28"/>
            <w:lang w:eastAsia="ru-RU"/>
          </w:rPr>
          <w:t>приказа</w:t>
        </w:r>
      </w:hyperlink>
      <w:r w:rsidRPr="00B8056A">
        <w:rPr>
          <w:rFonts w:ascii="Times New Roman" w:eastAsia="Times New Roman" w:hAnsi="Times New Roman" w:cs="Times New Roman"/>
          <w:sz w:val="28"/>
          <w:szCs w:val="28"/>
          <w:lang w:eastAsia="ru-RU"/>
        </w:rPr>
        <w:t xml:space="preserve"> Министерства транспорта Российской Федерации от 01.12.2015 №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w:t>
      </w:r>
      <w:r>
        <w:rPr>
          <w:rFonts w:ascii="Times New Roman" w:eastAsia="Times New Roman" w:hAnsi="Times New Roman" w:cs="Times New Roman"/>
          <w:sz w:val="28"/>
          <w:szCs w:val="28"/>
          <w:lang w:eastAsia="ru-RU"/>
        </w:rPr>
        <w:t xml:space="preserve"> </w:t>
      </w:r>
      <w:r w:rsidRPr="00B8056A">
        <w:rPr>
          <w:rFonts w:ascii="Times New Roman" w:eastAsia="Times New Roman" w:hAnsi="Times New Roman" w:cs="Times New Roman"/>
          <w:sz w:val="28"/>
          <w:szCs w:val="28"/>
          <w:lang w:eastAsia="ru-RU"/>
        </w:rPr>
        <w:t>им при этом необходимой помощи»</w:t>
      </w:r>
      <w:r>
        <w:rPr>
          <w:rFonts w:ascii="Times New Roman" w:eastAsia="Times New Roman" w:hAnsi="Times New Roman" w:cs="Times New Roman"/>
          <w:sz w:val="28"/>
          <w:szCs w:val="28"/>
          <w:lang w:eastAsia="ru-RU"/>
        </w:rPr>
        <w:t>.</w:t>
      </w:r>
    </w:p>
    <w:p w14:paraId="6C3E0EDC" w14:textId="77777777" w:rsidR="00413557" w:rsidRPr="00B8056A" w:rsidRDefault="00413557"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p>
    <w:p w14:paraId="37205B47" w14:textId="23CCF64D" w:rsidR="0081723A" w:rsidRDefault="006F0D42" w:rsidP="00A476B5">
      <w:pPr>
        <w:pStyle w:val="a3"/>
        <w:spacing w:line="240" w:lineRule="auto"/>
        <w:ind w:right="285" w:firstLine="567"/>
        <w:jc w:val="center"/>
        <w:rPr>
          <w:rFonts w:eastAsia="Calibri"/>
          <w:b/>
          <w:bCs/>
        </w:rPr>
      </w:pPr>
      <w:r>
        <w:rPr>
          <w:b/>
          <w:bCs/>
        </w:rPr>
        <w:t>Статья 4. </w:t>
      </w:r>
      <w:r w:rsidR="00100616" w:rsidRPr="00B55FF3">
        <w:rPr>
          <w:b/>
          <w:bCs/>
        </w:rPr>
        <w:t xml:space="preserve">Права и обязанности перевозчика при осуществлении регулярных перевозок по муниципальным маршрутам в границах </w:t>
      </w:r>
      <w:r w:rsidR="0081723A" w:rsidRPr="0081723A">
        <w:rPr>
          <w:rFonts w:eastAsia="Calibri"/>
          <w:b/>
          <w:bCs/>
        </w:rPr>
        <w:t>муниципального образования Станично-Луганского муниципального округа Луганской Народной Республики</w:t>
      </w:r>
    </w:p>
    <w:p w14:paraId="09119C80" w14:textId="77777777" w:rsidR="00413557" w:rsidRPr="0081723A" w:rsidRDefault="00413557" w:rsidP="00A476B5">
      <w:pPr>
        <w:pStyle w:val="a3"/>
        <w:spacing w:line="240" w:lineRule="auto"/>
        <w:ind w:right="285" w:firstLine="567"/>
        <w:jc w:val="center"/>
        <w:rPr>
          <w:b/>
          <w:bCs/>
          <w:i/>
        </w:rPr>
      </w:pPr>
    </w:p>
    <w:p w14:paraId="0CF91BD4" w14:textId="4952B413"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922FBA">
        <w:rPr>
          <w:rFonts w:ascii="Times New Roman" w:eastAsia="Times New Roman" w:hAnsi="Times New Roman" w:cs="Times New Roman"/>
          <w:sz w:val="28"/>
          <w:szCs w:val="28"/>
          <w:lang w:eastAsia="ru-RU"/>
        </w:rPr>
        <w:t xml:space="preserve">1. Перевозчик имеет право прекратить движение на муниципальном маршруте или его участке при </w:t>
      </w:r>
      <w:r w:rsidRPr="00B14EC7">
        <w:rPr>
          <w:rFonts w:ascii="Times New Roman" w:eastAsia="Times New Roman" w:hAnsi="Times New Roman" w:cs="Times New Roman"/>
          <w:sz w:val="28"/>
          <w:szCs w:val="28"/>
          <w:lang w:eastAsia="ru-RU"/>
        </w:rPr>
        <w:t xml:space="preserve">угрозе </w:t>
      </w:r>
      <w:r w:rsidR="000F2E09" w:rsidRPr="00B14EC7">
        <w:rPr>
          <w:rFonts w:ascii="Times New Roman" w:eastAsia="Times New Roman" w:hAnsi="Times New Roman" w:cs="Times New Roman"/>
          <w:sz w:val="28"/>
          <w:szCs w:val="28"/>
          <w:lang w:eastAsia="ru-RU"/>
        </w:rPr>
        <w:t xml:space="preserve">жизни и безопасности пассажиров и водителя при осуществлении </w:t>
      </w:r>
      <w:r w:rsidRPr="00B14EC7">
        <w:rPr>
          <w:rFonts w:ascii="Times New Roman" w:eastAsia="Times New Roman" w:hAnsi="Times New Roman" w:cs="Times New Roman"/>
          <w:sz w:val="28"/>
          <w:szCs w:val="28"/>
          <w:lang w:eastAsia="ru-RU"/>
        </w:rPr>
        <w:t xml:space="preserve">пассажирских перевозок, уведомив </w:t>
      </w:r>
      <w:r w:rsidR="0002225E" w:rsidRPr="00B14EC7">
        <w:rPr>
          <w:rFonts w:ascii="Times New Roman" w:eastAsia="Times New Roman" w:hAnsi="Times New Roman" w:cs="Times New Roman"/>
          <w:sz w:val="28"/>
          <w:szCs w:val="28"/>
          <w:lang w:eastAsia="ru-RU"/>
        </w:rPr>
        <w:t>уполномоченный орган местного самоуправления</w:t>
      </w:r>
      <w:r w:rsidR="0002225E" w:rsidRPr="00922FBA">
        <w:rPr>
          <w:rFonts w:ascii="Times New Roman" w:eastAsia="Times New Roman" w:hAnsi="Times New Roman" w:cs="Times New Roman"/>
          <w:sz w:val="28"/>
          <w:szCs w:val="28"/>
          <w:lang w:eastAsia="ru-RU"/>
        </w:rPr>
        <w:t xml:space="preserve"> </w:t>
      </w:r>
      <w:r w:rsidRPr="00922FBA">
        <w:rPr>
          <w:rFonts w:ascii="Times New Roman" w:eastAsia="Times New Roman" w:hAnsi="Times New Roman" w:cs="Times New Roman"/>
          <w:sz w:val="28"/>
          <w:szCs w:val="28"/>
          <w:lang w:eastAsia="ru-RU"/>
        </w:rPr>
        <w:t>не позднее дня прекращения перевозок.</w:t>
      </w:r>
    </w:p>
    <w:p w14:paraId="4BAD5B0C" w14:textId="4726CCC1"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9D3967">
        <w:rPr>
          <w:rFonts w:ascii="Times New Roman" w:eastAsia="Times New Roman" w:hAnsi="Times New Roman" w:cs="Times New Roman"/>
          <w:sz w:val="28"/>
          <w:szCs w:val="28"/>
          <w:lang w:eastAsia="ru-RU"/>
        </w:rPr>
        <w:t>2.</w:t>
      </w:r>
      <w:r w:rsidR="00D26026">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Информирование </w:t>
      </w:r>
      <w:r>
        <w:rPr>
          <w:rFonts w:ascii="Times New Roman" w:eastAsia="Times New Roman" w:hAnsi="Times New Roman" w:cs="Times New Roman"/>
          <w:sz w:val="28"/>
          <w:szCs w:val="28"/>
          <w:lang w:eastAsia="ru-RU"/>
        </w:rPr>
        <w:t>о</w:t>
      </w:r>
      <w:r w:rsidRPr="009D3967">
        <w:rPr>
          <w:rFonts w:ascii="Times New Roman" w:eastAsia="Times New Roman" w:hAnsi="Times New Roman" w:cs="Times New Roman"/>
          <w:sz w:val="28"/>
          <w:szCs w:val="28"/>
          <w:lang w:eastAsia="ru-RU"/>
        </w:rPr>
        <w:t xml:space="preserve">рганизатора </w:t>
      </w:r>
      <w:r>
        <w:rPr>
          <w:rFonts w:ascii="Times New Roman" w:eastAsia="Times New Roman" w:hAnsi="Times New Roman" w:cs="Times New Roman"/>
          <w:sz w:val="28"/>
          <w:szCs w:val="28"/>
          <w:lang w:eastAsia="ru-RU"/>
        </w:rPr>
        <w:t xml:space="preserve">пассажирских </w:t>
      </w:r>
      <w:r w:rsidRPr="009D3967">
        <w:rPr>
          <w:rFonts w:ascii="Times New Roman" w:eastAsia="Times New Roman" w:hAnsi="Times New Roman" w:cs="Times New Roman"/>
          <w:sz w:val="28"/>
          <w:szCs w:val="28"/>
          <w:lang w:eastAsia="ru-RU"/>
        </w:rPr>
        <w:t xml:space="preserve">перевозок </w:t>
      </w:r>
      <w:r>
        <w:rPr>
          <w:rFonts w:ascii="Times New Roman" w:eastAsia="Times New Roman" w:hAnsi="Times New Roman" w:cs="Times New Roman"/>
          <w:sz w:val="28"/>
          <w:szCs w:val="28"/>
          <w:lang w:eastAsia="ru-RU"/>
        </w:rPr>
        <w:t>п</w:t>
      </w:r>
      <w:r w:rsidRPr="009D3967">
        <w:rPr>
          <w:rFonts w:ascii="Times New Roman" w:eastAsia="Times New Roman" w:hAnsi="Times New Roman" w:cs="Times New Roman"/>
          <w:sz w:val="28"/>
          <w:szCs w:val="28"/>
          <w:lang w:eastAsia="ru-RU"/>
        </w:rPr>
        <w:t xml:space="preserve">еревозчиком осуществляется в письменном виде нарочным способом или посредством электронной почты, заявленной </w:t>
      </w:r>
      <w:r>
        <w:rPr>
          <w:rFonts w:ascii="Times New Roman" w:eastAsia="Times New Roman" w:hAnsi="Times New Roman" w:cs="Times New Roman"/>
          <w:sz w:val="28"/>
          <w:szCs w:val="28"/>
          <w:lang w:eastAsia="ru-RU"/>
        </w:rPr>
        <w:t>п</w:t>
      </w:r>
      <w:r w:rsidRPr="009D3967">
        <w:rPr>
          <w:rFonts w:ascii="Times New Roman" w:eastAsia="Times New Roman" w:hAnsi="Times New Roman" w:cs="Times New Roman"/>
          <w:sz w:val="28"/>
          <w:szCs w:val="28"/>
          <w:lang w:eastAsia="ru-RU"/>
        </w:rPr>
        <w:t>еревозчиком в заявке на проведение открытого конкурса или указанной в официальной переписке с</w:t>
      </w:r>
      <w:r>
        <w:rPr>
          <w:rFonts w:ascii="Times New Roman" w:eastAsia="Times New Roman" w:hAnsi="Times New Roman" w:cs="Times New Roman"/>
          <w:sz w:val="28"/>
          <w:szCs w:val="28"/>
          <w:lang w:eastAsia="ru-RU"/>
        </w:rPr>
        <w:t xml:space="preserve"> о</w:t>
      </w:r>
      <w:r w:rsidRPr="009D3967">
        <w:rPr>
          <w:rFonts w:ascii="Times New Roman" w:eastAsia="Times New Roman" w:hAnsi="Times New Roman" w:cs="Times New Roman"/>
          <w:sz w:val="28"/>
          <w:szCs w:val="28"/>
          <w:lang w:eastAsia="ru-RU"/>
        </w:rPr>
        <w:t xml:space="preserve">рганизатором </w:t>
      </w:r>
      <w:r>
        <w:rPr>
          <w:rFonts w:ascii="Times New Roman" w:eastAsia="Times New Roman" w:hAnsi="Times New Roman" w:cs="Times New Roman"/>
          <w:sz w:val="28"/>
          <w:szCs w:val="28"/>
          <w:lang w:eastAsia="ru-RU"/>
        </w:rPr>
        <w:t xml:space="preserve">пассажирских </w:t>
      </w:r>
      <w:r w:rsidRPr="009D3967">
        <w:rPr>
          <w:rFonts w:ascii="Times New Roman" w:eastAsia="Times New Roman" w:hAnsi="Times New Roman" w:cs="Times New Roman"/>
          <w:sz w:val="28"/>
          <w:szCs w:val="28"/>
          <w:lang w:eastAsia="ru-RU"/>
        </w:rPr>
        <w:t>перевозок.</w:t>
      </w:r>
    </w:p>
    <w:p w14:paraId="548AC831" w14:textId="58D30871" w:rsidR="00100616" w:rsidRPr="00110BAB" w:rsidRDefault="00110BAB"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100616" w:rsidRPr="00110BAB">
        <w:rPr>
          <w:rFonts w:ascii="Times New Roman" w:eastAsia="Times New Roman" w:hAnsi="Times New Roman" w:cs="Times New Roman"/>
          <w:sz w:val="28"/>
          <w:szCs w:val="28"/>
          <w:lang w:eastAsia="ru-RU"/>
        </w:rPr>
        <w:t>Перевозчику запрещается:</w:t>
      </w:r>
    </w:p>
    <w:p w14:paraId="6B2EE673" w14:textId="67B0B9CD"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110BAB">
        <w:rPr>
          <w:rFonts w:ascii="Times New Roman" w:eastAsia="Times New Roman" w:hAnsi="Times New Roman" w:cs="Times New Roman"/>
          <w:sz w:val="28"/>
          <w:szCs w:val="28"/>
          <w:lang w:eastAsia="ru-RU"/>
        </w:rPr>
        <w:lastRenderedPageBreak/>
        <w:t>1</w:t>
      </w:r>
      <w:r w:rsidR="006F0D42">
        <w:rPr>
          <w:rFonts w:ascii="Times New Roman" w:eastAsia="Times New Roman" w:hAnsi="Times New Roman" w:cs="Times New Roman"/>
          <w:sz w:val="28"/>
          <w:szCs w:val="28"/>
          <w:lang w:eastAsia="ru-RU"/>
        </w:rPr>
        <w:t>)</w:t>
      </w:r>
      <w:r w:rsidR="00110BAB">
        <w:rPr>
          <w:rFonts w:ascii="Times New Roman" w:eastAsia="Times New Roman" w:hAnsi="Times New Roman" w:cs="Times New Roman"/>
          <w:sz w:val="28"/>
          <w:szCs w:val="28"/>
          <w:lang w:eastAsia="ru-RU"/>
        </w:rPr>
        <w:t> </w:t>
      </w:r>
      <w:r w:rsidRPr="00110BAB">
        <w:rPr>
          <w:rFonts w:ascii="Times New Roman" w:eastAsia="Times New Roman" w:hAnsi="Times New Roman" w:cs="Times New Roman"/>
          <w:sz w:val="28"/>
          <w:szCs w:val="28"/>
          <w:lang w:eastAsia="ru-RU"/>
        </w:rPr>
        <w:t>Привлекать</w:t>
      </w:r>
      <w:r w:rsidRPr="009D3967">
        <w:rPr>
          <w:rFonts w:ascii="Times New Roman" w:eastAsia="Times New Roman" w:hAnsi="Times New Roman" w:cs="Times New Roman"/>
          <w:sz w:val="28"/>
          <w:szCs w:val="28"/>
          <w:lang w:eastAsia="ru-RU"/>
        </w:rPr>
        <w:t xml:space="preserve"> к перевозке пассажиров на муниципальном маршруте других </w:t>
      </w:r>
      <w:r>
        <w:rPr>
          <w:rFonts w:ascii="Times New Roman" w:eastAsia="Times New Roman" w:hAnsi="Times New Roman" w:cs="Times New Roman"/>
          <w:sz w:val="28"/>
          <w:szCs w:val="28"/>
          <w:lang w:eastAsia="ru-RU"/>
        </w:rPr>
        <w:t>п</w:t>
      </w:r>
      <w:r w:rsidRPr="009D3967">
        <w:rPr>
          <w:rFonts w:ascii="Times New Roman" w:eastAsia="Times New Roman" w:hAnsi="Times New Roman" w:cs="Times New Roman"/>
          <w:sz w:val="28"/>
          <w:szCs w:val="28"/>
          <w:lang w:eastAsia="ru-RU"/>
        </w:rPr>
        <w:t>еревозчиков и передавать им документацию, разрешающую данные перевозки.</w:t>
      </w:r>
    </w:p>
    <w:p w14:paraId="014BC424" w14:textId="5FFC9F89"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9D3967">
        <w:rPr>
          <w:rFonts w:ascii="Times New Roman" w:eastAsia="Times New Roman" w:hAnsi="Times New Roman" w:cs="Times New Roman"/>
          <w:sz w:val="28"/>
          <w:szCs w:val="28"/>
          <w:lang w:eastAsia="ru-RU"/>
        </w:rPr>
        <w:t>2</w:t>
      </w:r>
      <w:r w:rsidR="006F0D42">
        <w:rPr>
          <w:rFonts w:ascii="Times New Roman" w:eastAsia="Times New Roman" w:hAnsi="Times New Roman" w:cs="Times New Roman"/>
          <w:sz w:val="28"/>
          <w:szCs w:val="28"/>
          <w:lang w:eastAsia="ru-RU"/>
        </w:rPr>
        <w:t>)</w:t>
      </w:r>
      <w:r w:rsidR="003B5E32">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Самовольно изменять схему и расписание движения транспортных средств без согласования </w:t>
      </w:r>
      <w:r w:rsidRPr="00B14EC7">
        <w:rPr>
          <w:rFonts w:ascii="Times New Roman" w:eastAsia="Times New Roman" w:hAnsi="Times New Roman" w:cs="Times New Roman"/>
          <w:sz w:val="28"/>
          <w:szCs w:val="28"/>
          <w:lang w:eastAsia="ru-RU"/>
        </w:rPr>
        <w:t xml:space="preserve">с </w:t>
      </w:r>
      <w:r w:rsidR="0002225E" w:rsidRPr="00B14EC7">
        <w:rPr>
          <w:rFonts w:ascii="Times New Roman" w:eastAsia="Times New Roman" w:hAnsi="Times New Roman" w:cs="Times New Roman"/>
          <w:sz w:val="28"/>
          <w:szCs w:val="28"/>
          <w:lang w:eastAsia="ru-RU"/>
        </w:rPr>
        <w:t>уполномоченным органом местного самоуправления</w:t>
      </w:r>
      <w:r w:rsidRPr="00B14EC7">
        <w:rPr>
          <w:rFonts w:ascii="Times New Roman" w:eastAsia="Times New Roman" w:hAnsi="Times New Roman" w:cs="Times New Roman"/>
          <w:sz w:val="28"/>
          <w:szCs w:val="28"/>
          <w:lang w:eastAsia="ru-RU"/>
        </w:rPr>
        <w:t>.</w:t>
      </w:r>
    </w:p>
    <w:p w14:paraId="52B03E04" w14:textId="0F53E6FE"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9D3967">
        <w:rPr>
          <w:rFonts w:ascii="Times New Roman" w:eastAsia="Times New Roman" w:hAnsi="Times New Roman" w:cs="Times New Roman"/>
          <w:sz w:val="28"/>
          <w:szCs w:val="28"/>
          <w:lang w:eastAsia="ru-RU"/>
        </w:rPr>
        <w:t>3</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Эксплуатировать транспортные средства при наличии неисправностей</w:t>
      </w:r>
      <w:r w:rsidR="00442A7F">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и условий, при которых запрещается эксплуатация транспортных средств.</w:t>
      </w:r>
    </w:p>
    <w:p w14:paraId="4E480E59" w14:textId="1C4CB259"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9D3967">
        <w:rPr>
          <w:rFonts w:ascii="Times New Roman" w:eastAsia="Times New Roman" w:hAnsi="Times New Roman" w:cs="Times New Roman"/>
          <w:sz w:val="28"/>
          <w:szCs w:val="28"/>
          <w:lang w:eastAsia="ru-RU"/>
        </w:rPr>
        <w:t>4</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Допускать к работе водителей, не прошедших предусмотренный действующим законодательством медицинский осмотр.</w:t>
      </w:r>
    </w:p>
    <w:p w14:paraId="3D5B4B0B" w14:textId="77EC0E9C" w:rsidR="00100616" w:rsidRPr="00AB089C"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color w:val="000000" w:themeColor="text1"/>
          <w:sz w:val="28"/>
          <w:szCs w:val="28"/>
          <w:lang w:eastAsia="ru-RU"/>
        </w:rPr>
      </w:pPr>
      <w:r w:rsidRPr="009D3967">
        <w:rPr>
          <w:rFonts w:ascii="Times New Roman" w:eastAsia="Times New Roman" w:hAnsi="Times New Roman" w:cs="Times New Roman"/>
          <w:sz w:val="28"/>
          <w:szCs w:val="28"/>
          <w:lang w:eastAsia="ru-RU"/>
        </w:rPr>
        <w:t>5</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Выпускать на маршрут транспортное средство без контрольной проверки его технического состояния, соответствия санитарным нормам </w:t>
      </w:r>
      <w:r w:rsidRPr="003B5E32">
        <w:rPr>
          <w:rFonts w:ascii="Times New Roman" w:eastAsia="Times New Roman" w:hAnsi="Times New Roman" w:cs="Times New Roman"/>
          <w:sz w:val="28"/>
          <w:szCs w:val="28"/>
          <w:lang w:eastAsia="ru-RU"/>
        </w:rPr>
        <w:t xml:space="preserve">и работоспособности аппаратуры спутниковой навигации ГЛОНАСС (ГЛОНАСС/GPS) </w:t>
      </w:r>
      <w:r w:rsidRPr="003B5E32">
        <w:rPr>
          <w:rFonts w:ascii="Times New Roman" w:eastAsia="Times New Roman" w:hAnsi="Times New Roman" w:cs="Times New Roman"/>
          <w:color w:val="000000" w:themeColor="text1"/>
          <w:sz w:val="28"/>
          <w:szCs w:val="28"/>
          <w:lang w:eastAsia="ru-RU"/>
        </w:rPr>
        <w:t>(при ее наличии).</w:t>
      </w:r>
    </w:p>
    <w:p w14:paraId="725AAF3F" w14:textId="3A5E6EA5"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Воспроизведение в транспортных средствах, осуществляющих перевозки пассажиров по </w:t>
      </w:r>
      <w:r>
        <w:rPr>
          <w:rFonts w:ascii="Times New Roman" w:eastAsia="Times New Roman" w:hAnsi="Times New Roman" w:cs="Times New Roman"/>
          <w:sz w:val="28"/>
          <w:szCs w:val="28"/>
          <w:lang w:eastAsia="ru-RU"/>
        </w:rPr>
        <w:t xml:space="preserve">муниципальным </w:t>
      </w:r>
      <w:r w:rsidRPr="009D3967">
        <w:rPr>
          <w:rFonts w:ascii="Times New Roman" w:eastAsia="Times New Roman" w:hAnsi="Times New Roman" w:cs="Times New Roman"/>
          <w:sz w:val="28"/>
          <w:szCs w:val="28"/>
          <w:lang w:eastAsia="ru-RU"/>
        </w:rPr>
        <w:t>маршрутам музыкальных или других звуковых композиций за исключением информации о</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наименованиях остановочных пунктов.</w:t>
      </w:r>
    </w:p>
    <w:p w14:paraId="1C020451" w14:textId="28E3B07E" w:rsidR="00100616" w:rsidRDefault="00B55FF3"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00616" w:rsidRPr="009D3967">
        <w:rPr>
          <w:rFonts w:ascii="Times New Roman" w:eastAsia="Times New Roman" w:hAnsi="Times New Roman" w:cs="Times New Roman"/>
          <w:sz w:val="28"/>
          <w:szCs w:val="28"/>
          <w:lang w:eastAsia="ru-RU"/>
        </w:rPr>
        <w:t>.</w:t>
      </w:r>
      <w:r w:rsidR="00504E8F">
        <w:rPr>
          <w:rFonts w:ascii="Times New Roman" w:eastAsia="Times New Roman" w:hAnsi="Times New Roman" w:cs="Times New Roman"/>
          <w:sz w:val="28"/>
          <w:szCs w:val="28"/>
          <w:lang w:eastAsia="ru-RU"/>
        </w:rPr>
        <w:t> </w:t>
      </w:r>
      <w:r w:rsidR="00100616" w:rsidRPr="009D3967">
        <w:rPr>
          <w:rFonts w:ascii="Times New Roman" w:eastAsia="Times New Roman" w:hAnsi="Times New Roman" w:cs="Times New Roman"/>
          <w:sz w:val="28"/>
          <w:szCs w:val="28"/>
          <w:lang w:eastAsia="ru-RU"/>
        </w:rPr>
        <w:t>Перевозчик обязан:</w:t>
      </w:r>
    </w:p>
    <w:p w14:paraId="146C57CB" w14:textId="3C155510"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F0D42">
        <w:rPr>
          <w:rFonts w:ascii="Times New Roman" w:eastAsia="Times New Roman" w:hAnsi="Times New Roman" w:cs="Times New Roman"/>
          <w:sz w:val="28"/>
          <w:szCs w:val="28"/>
          <w:lang w:eastAsia="ru-RU"/>
        </w:rPr>
        <w:t>)</w:t>
      </w:r>
      <w:r w:rsidR="00504E8F">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При перевозке пассажиров на маршрутах регулярных перевозок по</w:t>
      </w:r>
      <w:r w:rsidR="00C1521B">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 xml:space="preserve">нерегулируемым тарифам уведомлять не </w:t>
      </w:r>
      <w:r w:rsidRPr="003B5E32">
        <w:rPr>
          <w:rFonts w:ascii="Times New Roman" w:eastAsia="Times New Roman" w:hAnsi="Times New Roman" w:cs="Times New Roman"/>
          <w:sz w:val="28"/>
          <w:szCs w:val="28"/>
          <w:lang w:eastAsia="ru-RU"/>
        </w:rPr>
        <w:t xml:space="preserve">позднее </w:t>
      </w:r>
      <w:r w:rsidRPr="003B5E32">
        <w:rPr>
          <w:rFonts w:ascii="Times New Roman" w:eastAsia="Times New Roman" w:hAnsi="Times New Roman" w:cs="Times New Roman"/>
          <w:color w:val="000000" w:themeColor="text1"/>
          <w:sz w:val="28"/>
          <w:szCs w:val="28"/>
          <w:lang w:eastAsia="ru-RU"/>
        </w:rPr>
        <w:t xml:space="preserve">пятнадцати </w:t>
      </w:r>
      <w:r w:rsidRPr="003B5E32">
        <w:rPr>
          <w:rFonts w:ascii="Times New Roman" w:eastAsia="Times New Roman" w:hAnsi="Times New Roman" w:cs="Times New Roman"/>
          <w:sz w:val="28"/>
          <w:szCs w:val="28"/>
          <w:lang w:eastAsia="ru-RU"/>
        </w:rPr>
        <w:t>календарных</w:t>
      </w:r>
      <w:r w:rsidRPr="009D3967">
        <w:rPr>
          <w:rFonts w:ascii="Times New Roman" w:eastAsia="Times New Roman" w:hAnsi="Times New Roman" w:cs="Times New Roman"/>
          <w:sz w:val="28"/>
          <w:szCs w:val="28"/>
          <w:lang w:eastAsia="ru-RU"/>
        </w:rPr>
        <w:t xml:space="preserve"> дней </w:t>
      </w:r>
      <w:r>
        <w:rPr>
          <w:rFonts w:ascii="Times New Roman" w:eastAsia="Times New Roman" w:hAnsi="Times New Roman" w:cs="Times New Roman"/>
          <w:sz w:val="28"/>
          <w:szCs w:val="28"/>
          <w:lang w:eastAsia="ru-RU"/>
        </w:rPr>
        <w:t>о</w:t>
      </w:r>
      <w:r w:rsidRPr="009D3967">
        <w:rPr>
          <w:rFonts w:ascii="Times New Roman" w:eastAsia="Times New Roman" w:hAnsi="Times New Roman" w:cs="Times New Roman"/>
          <w:sz w:val="28"/>
          <w:szCs w:val="28"/>
          <w:lang w:eastAsia="ru-RU"/>
        </w:rPr>
        <w:t xml:space="preserve">рганизатора </w:t>
      </w:r>
      <w:r>
        <w:rPr>
          <w:rFonts w:ascii="Times New Roman" w:eastAsia="Times New Roman" w:hAnsi="Times New Roman" w:cs="Times New Roman"/>
          <w:sz w:val="28"/>
          <w:szCs w:val="28"/>
          <w:lang w:eastAsia="ru-RU"/>
        </w:rPr>
        <w:t xml:space="preserve">пассажирских </w:t>
      </w:r>
      <w:r w:rsidRPr="009D3967">
        <w:rPr>
          <w:rFonts w:ascii="Times New Roman" w:eastAsia="Times New Roman" w:hAnsi="Times New Roman" w:cs="Times New Roman"/>
          <w:sz w:val="28"/>
          <w:szCs w:val="28"/>
          <w:lang w:eastAsia="ru-RU"/>
        </w:rPr>
        <w:t>перевозок</w:t>
      </w:r>
      <w:r w:rsidR="008E50CA">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и пассажиров</w:t>
      </w:r>
      <w:r>
        <w:rPr>
          <w:rFonts w:ascii="Times New Roman" w:eastAsia="Times New Roman" w:hAnsi="Times New Roman" w:cs="Times New Roman"/>
          <w:sz w:val="28"/>
          <w:szCs w:val="28"/>
          <w:lang w:eastAsia="ru-RU"/>
        </w:rPr>
        <w:t>, а также владельцев автовокзалов, автостанций</w:t>
      </w:r>
      <w:r w:rsidRPr="009D3967">
        <w:rPr>
          <w:rFonts w:ascii="Times New Roman" w:eastAsia="Times New Roman" w:hAnsi="Times New Roman" w:cs="Times New Roman"/>
          <w:sz w:val="28"/>
          <w:szCs w:val="28"/>
          <w:lang w:eastAsia="ru-RU"/>
        </w:rPr>
        <w:t xml:space="preserve"> об изменении тарифов на перевозку пассажиров</w:t>
      </w:r>
      <w:r w:rsidR="00442A7F">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и</w:t>
      </w:r>
      <w:r w:rsidR="008E50CA">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багажа.</w:t>
      </w:r>
    </w:p>
    <w:p w14:paraId="1B70BB59" w14:textId="7D03FA40" w:rsidR="00100616" w:rsidRDefault="00100616" w:rsidP="00A476B5">
      <w:pPr>
        <w:autoSpaceDE w:val="0"/>
        <w:autoSpaceDN w:val="0"/>
        <w:adjustRightInd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0D42">
        <w:rPr>
          <w:rFonts w:ascii="Times New Roman" w:eastAsia="Times New Roman" w:hAnsi="Times New Roman" w:cs="Times New Roman"/>
          <w:sz w:val="28"/>
          <w:szCs w:val="28"/>
          <w:lang w:eastAsia="ru-RU"/>
        </w:rPr>
        <w:t>)</w:t>
      </w:r>
      <w:r w:rsidR="008E50CA">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Обеспечить перевозку пассажиров по муниципальным маршрутам</w:t>
      </w:r>
      <w:r w:rsidR="00442A7F">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 xml:space="preserve">в соответствии с утвержденными </w:t>
      </w:r>
      <w:r>
        <w:rPr>
          <w:rFonts w:ascii="Times New Roman" w:eastAsia="Times New Roman" w:hAnsi="Times New Roman" w:cs="Times New Roman"/>
          <w:sz w:val="28"/>
          <w:szCs w:val="28"/>
          <w:lang w:eastAsia="ru-RU"/>
        </w:rPr>
        <w:t>о</w:t>
      </w:r>
      <w:r w:rsidRPr="009D3967">
        <w:rPr>
          <w:rFonts w:ascii="Times New Roman" w:eastAsia="Times New Roman" w:hAnsi="Times New Roman" w:cs="Times New Roman"/>
          <w:sz w:val="28"/>
          <w:szCs w:val="28"/>
          <w:lang w:eastAsia="ru-RU"/>
        </w:rPr>
        <w:t xml:space="preserve">рганизатором </w:t>
      </w:r>
      <w:r>
        <w:rPr>
          <w:rFonts w:ascii="Times New Roman" w:eastAsia="Times New Roman" w:hAnsi="Times New Roman" w:cs="Times New Roman"/>
          <w:sz w:val="28"/>
          <w:szCs w:val="28"/>
          <w:lang w:eastAsia="ru-RU"/>
        </w:rPr>
        <w:t xml:space="preserve">пассажирских </w:t>
      </w:r>
      <w:r w:rsidRPr="009D3967">
        <w:rPr>
          <w:rFonts w:ascii="Times New Roman" w:eastAsia="Times New Roman" w:hAnsi="Times New Roman" w:cs="Times New Roman"/>
          <w:sz w:val="28"/>
          <w:szCs w:val="28"/>
          <w:lang w:eastAsia="ru-RU"/>
        </w:rPr>
        <w:t>перевозок расписаниями движения транспортных средств.</w:t>
      </w:r>
    </w:p>
    <w:p w14:paraId="4ED00C70" w14:textId="1548FE61" w:rsidR="00100616" w:rsidRPr="009D3967" w:rsidRDefault="00100616" w:rsidP="00A476B5">
      <w:pPr>
        <w:autoSpaceDE w:val="0"/>
        <w:autoSpaceDN w:val="0"/>
        <w:adjustRightInd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F0D42">
        <w:rPr>
          <w:rFonts w:ascii="Times New Roman" w:eastAsia="Times New Roman" w:hAnsi="Times New Roman" w:cs="Times New Roman"/>
          <w:sz w:val="28"/>
          <w:szCs w:val="28"/>
          <w:lang w:eastAsia="ru-RU"/>
        </w:rPr>
        <w:t>)</w:t>
      </w:r>
      <w:r w:rsidR="008E50CA">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Обеспечить соблюдение маршрута регулярных перевозок, </w:t>
      </w:r>
      <w:r w:rsidRPr="00E72E95">
        <w:rPr>
          <w:rFonts w:ascii="Times New Roman" w:eastAsia="Times New Roman" w:hAnsi="Times New Roman" w:cs="Times New Roman"/>
          <w:sz w:val="28"/>
          <w:szCs w:val="28"/>
          <w:lang w:eastAsia="ru-RU"/>
        </w:rPr>
        <w:t>в том числе остановку транспортного средства во всех остановочных пунктах, предназначенных</w:t>
      </w:r>
      <w:r w:rsidRPr="009D3967">
        <w:rPr>
          <w:rFonts w:ascii="Times New Roman" w:eastAsia="Times New Roman" w:hAnsi="Times New Roman" w:cs="Times New Roman"/>
          <w:sz w:val="28"/>
          <w:szCs w:val="28"/>
          <w:lang w:eastAsia="ru-RU"/>
        </w:rPr>
        <w:t xml:space="preserve"> для посадки (высадки) пассажиров, указанных в реестре маршрутов</w:t>
      </w:r>
      <w:r w:rsidR="00E72E95">
        <w:rPr>
          <w:rFonts w:ascii="Times New Roman" w:eastAsia="Times New Roman" w:hAnsi="Times New Roman" w:cs="Times New Roman"/>
          <w:sz w:val="28"/>
          <w:szCs w:val="28"/>
          <w:lang w:eastAsia="ru-RU"/>
        </w:rPr>
        <w:t>.</w:t>
      </w:r>
    </w:p>
    <w:p w14:paraId="1E7A0CFD" w14:textId="3B56963F"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F0D42">
        <w:rPr>
          <w:rFonts w:ascii="Times New Roman" w:eastAsia="Times New Roman" w:hAnsi="Times New Roman" w:cs="Times New Roman"/>
          <w:sz w:val="28"/>
          <w:szCs w:val="28"/>
          <w:lang w:eastAsia="ru-RU"/>
        </w:rPr>
        <w:t>)</w:t>
      </w:r>
      <w:r w:rsidR="008E50CA">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При получении платы за проезд и выдачу проездных документов непосредственно водителем пассажиру, обеспечить данные действия только на</w:t>
      </w:r>
      <w:r w:rsidR="008E50CA">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остановочных пунктах и до начала движения транспортного средства.</w:t>
      </w:r>
    </w:p>
    <w:p w14:paraId="4B5119C1" w14:textId="739B3C4E" w:rsidR="00100616" w:rsidRPr="009D396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F0D42">
        <w:rPr>
          <w:rFonts w:ascii="Times New Roman" w:eastAsia="Times New Roman" w:hAnsi="Times New Roman" w:cs="Times New Roman"/>
          <w:sz w:val="28"/>
          <w:szCs w:val="28"/>
          <w:lang w:eastAsia="ru-RU"/>
        </w:rPr>
        <w:t>)</w:t>
      </w:r>
      <w:r w:rsidR="008E50CA">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Заключить договор с организацией, оказывающей навигационные </w:t>
      </w:r>
      <w:r w:rsidRPr="003B5E32">
        <w:rPr>
          <w:rFonts w:ascii="Times New Roman" w:eastAsia="Times New Roman" w:hAnsi="Times New Roman" w:cs="Times New Roman"/>
          <w:sz w:val="28"/>
          <w:szCs w:val="28"/>
          <w:lang w:eastAsia="ru-RU"/>
        </w:rPr>
        <w:t>услуги по передаче мониторинговой информации от аппаратуры спутниковой навигации ГЛОНАСС (ГЛОНАСС/GPS) транспортных средств</w:t>
      </w:r>
      <w:r w:rsidR="008E50CA" w:rsidRPr="003B5E32">
        <w:rPr>
          <w:rFonts w:ascii="Times New Roman" w:eastAsia="Times New Roman" w:hAnsi="Times New Roman" w:cs="Times New Roman"/>
          <w:sz w:val="28"/>
          <w:szCs w:val="28"/>
          <w:lang w:eastAsia="ru-RU"/>
        </w:rPr>
        <w:t xml:space="preserve"> </w:t>
      </w:r>
      <w:r w:rsidRPr="003B5E32">
        <w:rPr>
          <w:rFonts w:ascii="Times New Roman" w:eastAsia="Times New Roman" w:hAnsi="Times New Roman" w:cs="Times New Roman"/>
          <w:sz w:val="28"/>
          <w:szCs w:val="28"/>
          <w:lang w:eastAsia="ru-RU"/>
        </w:rPr>
        <w:t>в региональную либо муниципальную систему мониторинга транспортных средств, объектов и ресурсов (при ее наличии).</w:t>
      </w:r>
    </w:p>
    <w:p w14:paraId="0155E4C6" w14:textId="266F4EF8" w:rsidR="00100616" w:rsidRPr="009D396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F0D42">
        <w:rPr>
          <w:rFonts w:ascii="Times New Roman" w:eastAsia="Times New Roman" w:hAnsi="Times New Roman" w:cs="Times New Roman"/>
          <w:sz w:val="28"/>
          <w:szCs w:val="28"/>
          <w:lang w:eastAsia="ru-RU"/>
        </w:rPr>
        <w:t>)</w:t>
      </w:r>
      <w:r w:rsidR="007E6AE6">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Осуществлять ежедневный контроль за соблюдением расписания движения транспортных средств на обслуживаемых муниципальных маршрутах</w:t>
      </w:r>
      <w:r w:rsidR="00EB421E">
        <w:rPr>
          <w:rFonts w:ascii="Times New Roman" w:eastAsia="Times New Roman" w:hAnsi="Times New Roman" w:cs="Times New Roman"/>
          <w:sz w:val="28"/>
          <w:szCs w:val="28"/>
          <w:lang w:eastAsia="ru-RU"/>
        </w:rPr>
        <w:t>,</w:t>
      </w:r>
      <w:r w:rsidRPr="009D3967">
        <w:rPr>
          <w:rFonts w:ascii="Times New Roman" w:eastAsia="Times New Roman" w:hAnsi="Times New Roman" w:cs="Times New Roman"/>
          <w:sz w:val="28"/>
          <w:szCs w:val="28"/>
          <w:lang w:eastAsia="ru-RU"/>
        </w:rPr>
        <w:t xml:space="preserve"> в том числе с использованием данных, полученных </w:t>
      </w:r>
      <w:r w:rsidRPr="003B5E32">
        <w:rPr>
          <w:rFonts w:ascii="Times New Roman" w:eastAsia="Times New Roman" w:hAnsi="Times New Roman" w:cs="Times New Roman"/>
          <w:sz w:val="28"/>
          <w:szCs w:val="28"/>
          <w:lang w:eastAsia="ru-RU"/>
        </w:rPr>
        <w:t>посредством аппаратуры спутниковой навигации ГЛОНАСС (ГЛОНАСС/</w:t>
      </w:r>
      <w:r w:rsidR="00496730" w:rsidRPr="003B5E32">
        <w:rPr>
          <w:rFonts w:ascii="Times New Roman" w:eastAsia="Times New Roman" w:hAnsi="Times New Roman" w:cs="Times New Roman"/>
          <w:sz w:val="28"/>
          <w:szCs w:val="28"/>
          <w:lang w:eastAsia="ru-RU"/>
        </w:rPr>
        <w:t>GPS)</w:t>
      </w:r>
      <w:r w:rsidR="00442A7F">
        <w:rPr>
          <w:rFonts w:ascii="Times New Roman" w:eastAsia="Times New Roman" w:hAnsi="Times New Roman" w:cs="Times New Roman"/>
          <w:sz w:val="28"/>
          <w:szCs w:val="28"/>
          <w:lang w:eastAsia="ru-RU"/>
        </w:rPr>
        <w:t xml:space="preserve"> </w:t>
      </w:r>
      <w:r w:rsidR="00715CEB" w:rsidRPr="00715CEB">
        <w:rPr>
          <w:rFonts w:ascii="Times New Roman" w:eastAsia="Times New Roman" w:hAnsi="Times New Roman" w:cs="Times New Roman"/>
          <w:sz w:val="28"/>
          <w:szCs w:val="28"/>
          <w:lang w:eastAsia="ru-RU"/>
        </w:rPr>
        <w:t>(при ее наличии)</w:t>
      </w:r>
      <w:r w:rsidR="00715CEB">
        <w:rPr>
          <w:rFonts w:ascii="Times New Roman" w:eastAsia="Times New Roman" w:hAnsi="Times New Roman" w:cs="Times New Roman"/>
          <w:sz w:val="28"/>
          <w:szCs w:val="28"/>
          <w:lang w:eastAsia="ru-RU"/>
        </w:rPr>
        <w:t>.</w:t>
      </w:r>
    </w:p>
    <w:p w14:paraId="5736235F" w14:textId="516E9327" w:rsidR="00100616" w:rsidRPr="009D396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F0D42">
        <w:rPr>
          <w:rFonts w:ascii="Times New Roman" w:eastAsia="Times New Roman" w:hAnsi="Times New Roman" w:cs="Times New Roman"/>
          <w:sz w:val="28"/>
          <w:szCs w:val="28"/>
          <w:lang w:eastAsia="ru-RU"/>
        </w:rPr>
        <w:t>)</w:t>
      </w:r>
      <w:r w:rsidR="007E6AE6">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Обеспечить беспрепятственный допуск представителей </w:t>
      </w:r>
      <w:r>
        <w:rPr>
          <w:rFonts w:ascii="Times New Roman" w:eastAsia="Times New Roman" w:hAnsi="Times New Roman" w:cs="Times New Roman"/>
          <w:sz w:val="28"/>
          <w:szCs w:val="28"/>
          <w:lang w:eastAsia="ru-RU"/>
        </w:rPr>
        <w:t>о</w:t>
      </w:r>
      <w:r w:rsidRPr="009D3967">
        <w:rPr>
          <w:rFonts w:ascii="Times New Roman" w:eastAsia="Times New Roman" w:hAnsi="Times New Roman" w:cs="Times New Roman"/>
          <w:sz w:val="28"/>
          <w:szCs w:val="28"/>
          <w:lang w:eastAsia="ru-RU"/>
        </w:rPr>
        <w:t xml:space="preserve">рганизатора </w:t>
      </w:r>
      <w:r>
        <w:rPr>
          <w:rFonts w:ascii="Times New Roman" w:eastAsia="Times New Roman" w:hAnsi="Times New Roman" w:cs="Times New Roman"/>
          <w:sz w:val="28"/>
          <w:szCs w:val="28"/>
          <w:lang w:eastAsia="ru-RU"/>
        </w:rPr>
        <w:lastRenderedPageBreak/>
        <w:t xml:space="preserve">пассажирских </w:t>
      </w:r>
      <w:r w:rsidRPr="009D3967">
        <w:rPr>
          <w:rFonts w:ascii="Times New Roman" w:eastAsia="Times New Roman" w:hAnsi="Times New Roman" w:cs="Times New Roman"/>
          <w:sz w:val="28"/>
          <w:szCs w:val="28"/>
          <w:lang w:eastAsia="ru-RU"/>
        </w:rPr>
        <w:t xml:space="preserve">перевозок для осуществления контроля по соблюдению требований, утвержденных настоящим </w:t>
      </w:r>
      <w:r>
        <w:rPr>
          <w:rFonts w:ascii="Times New Roman" w:eastAsia="Times New Roman" w:hAnsi="Times New Roman" w:cs="Times New Roman"/>
          <w:sz w:val="28"/>
          <w:szCs w:val="28"/>
          <w:lang w:eastAsia="ru-RU"/>
        </w:rPr>
        <w:t>Положением</w:t>
      </w:r>
      <w:r w:rsidRPr="009D3967">
        <w:rPr>
          <w:rFonts w:ascii="Times New Roman" w:eastAsia="Times New Roman" w:hAnsi="Times New Roman" w:cs="Times New Roman"/>
          <w:sz w:val="28"/>
          <w:szCs w:val="28"/>
          <w:lang w:eastAsia="ru-RU"/>
        </w:rPr>
        <w:t>.</w:t>
      </w:r>
    </w:p>
    <w:p w14:paraId="52F7CA21" w14:textId="52271B62"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В десятидневный срок со дня получения акта о нарушениях требований, утвержденных </w:t>
      </w:r>
      <w:r w:rsidRPr="00B14EC7">
        <w:rPr>
          <w:rFonts w:ascii="Times New Roman" w:eastAsia="Times New Roman" w:hAnsi="Times New Roman" w:cs="Times New Roman"/>
          <w:sz w:val="28"/>
          <w:szCs w:val="28"/>
          <w:lang w:eastAsia="ru-RU"/>
        </w:rPr>
        <w:t xml:space="preserve">настоящим Положением, в письменной форме </w:t>
      </w:r>
      <w:r w:rsidR="009C42B8" w:rsidRPr="00B14EC7">
        <w:rPr>
          <w:rFonts w:ascii="Times New Roman" w:eastAsia="Times New Roman" w:hAnsi="Times New Roman" w:cs="Times New Roman"/>
          <w:sz w:val="28"/>
          <w:szCs w:val="28"/>
          <w:lang w:eastAsia="ru-RU"/>
        </w:rPr>
        <w:t>про</w:t>
      </w:r>
      <w:r w:rsidRPr="00B14EC7">
        <w:rPr>
          <w:rFonts w:ascii="Times New Roman" w:eastAsia="Times New Roman" w:hAnsi="Times New Roman" w:cs="Times New Roman"/>
          <w:sz w:val="28"/>
          <w:szCs w:val="28"/>
          <w:lang w:eastAsia="ru-RU"/>
        </w:rPr>
        <w:t xml:space="preserve">информировать </w:t>
      </w:r>
      <w:r w:rsidR="0002225E" w:rsidRPr="00B14EC7">
        <w:rPr>
          <w:rFonts w:ascii="Times New Roman" w:eastAsia="Times New Roman" w:hAnsi="Times New Roman" w:cs="Times New Roman"/>
          <w:sz w:val="28"/>
          <w:szCs w:val="28"/>
          <w:lang w:eastAsia="ru-RU"/>
        </w:rPr>
        <w:t xml:space="preserve">уполномоченный орган местного самоуправления </w:t>
      </w:r>
      <w:r w:rsidRPr="00B14EC7">
        <w:rPr>
          <w:rFonts w:ascii="Times New Roman" w:eastAsia="Times New Roman" w:hAnsi="Times New Roman" w:cs="Times New Roman"/>
          <w:sz w:val="28"/>
          <w:szCs w:val="28"/>
          <w:lang w:eastAsia="ru-RU"/>
        </w:rPr>
        <w:t>о принятых мерах по</w:t>
      </w:r>
      <w:r w:rsidR="007E6AE6" w:rsidRPr="00B14EC7">
        <w:rPr>
          <w:rFonts w:ascii="Times New Roman" w:eastAsia="Times New Roman" w:hAnsi="Times New Roman" w:cs="Times New Roman"/>
          <w:sz w:val="28"/>
          <w:szCs w:val="28"/>
          <w:lang w:eastAsia="ru-RU"/>
        </w:rPr>
        <w:t xml:space="preserve"> </w:t>
      </w:r>
      <w:r w:rsidRPr="00B14EC7">
        <w:rPr>
          <w:rFonts w:ascii="Times New Roman" w:eastAsia="Times New Roman" w:hAnsi="Times New Roman" w:cs="Times New Roman"/>
          <w:sz w:val="28"/>
          <w:szCs w:val="28"/>
          <w:lang w:eastAsia="ru-RU"/>
        </w:rPr>
        <w:t>устранению недостатков.</w:t>
      </w:r>
    </w:p>
    <w:p w14:paraId="07123865" w14:textId="5A51A532" w:rsidR="00100616" w:rsidRPr="009D396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9</w:t>
      </w:r>
      <w:r w:rsidR="006F0D42" w:rsidRPr="00B14EC7">
        <w:rPr>
          <w:rFonts w:ascii="Times New Roman" w:eastAsia="Times New Roman" w:hAnsi="Times New Roman" w:cs="Times New Roman"/>
          <w:sz w:val="28"/>
          <w:szCs w:val="28"/>
          <w:lang w:eastAsia="ru-RU"/>
        </w:rPr>
        <w:t>)</w:t>
      </w:r>
      <w:r w:rsidR="007E6AE6" w:rsidRPr="00B14EC7">
        <w:rPr>
          <w:rFonts w:ascii="Times New Roman" w:eastAsia="Times New Roman" w:hAnsi="Times New Roman" w:cs="Times New Roman"/>
          <w:sz w:val="28"/>
          <w:szCs w:val="28"/>
          <w:lang w:eastAsia="ru-RU"/>
        </w:rPr>
        <w:t> </w:t>
      </w:r>
      <w:r w:rsidRPr="00B14EC7">
        <w:rPr>
          <w:rFonts w:ascii="Times New Roman" w:eastAsia="Times New Roman" w:hAnsi="Times New Roman" w:cs="Times New Roman"/>
          <w:sz w:val="28"/>
          <w:szCs w:val="28"/>
          <w:lang w:eastAsia="ru-RU"/>
        </w:rPr>
        <w:t>Выделять на время ликвидации последствий чрезвычайных ситуаций</w:t>
      </w:r>
      <w:r w:rsidR="00442A7F" w:rsidRPr="00B14EC7">
        <w:rPr>
          <w:rFonts w:ascii="Times New Roman" w:eastAsia="Times New Roman" w:hAnsi="Times New Roman" w:cs="Times New Roman"/>
          <w:sz w:val="28"/>
          <w:szCs w:val="28"/>
          <w:lang w:eastAsia="ru-RU"/>
        </w:rPr>
        <w:t xml:space="preserve"> </w:t>
      </w:r>
      <w:r w:rsidRPr="00B14EC7">
        <w:rPr>
          <w:rFonts w:ascii="Times New Roman" w:eastAsia="Times New Roman" w:hAnsi="Times New Roman" w:cs="Times New Roman"/>
          <w:sz w:val="28"/>
          <w:szCs w:val="28"/>
          <w:lang w:eastAsia="ru-RU"/>
        </w:rPr>
        <w:t xml:space="preserve">и стихийных бедствий, а также выполнения мероприятий мобилизационного </w:t>
      </w:r>
      <w:r w:rsidR="00A700D3" w:rsidRPr="00B14EC7">
        <w:rPr>
          <w:rFonts w:ascii="Times New Roman" w:eastAsia="Times New Roman" w:hAnsi="Times New Roman" w:cs="Times New Roman"/>
          <w:sz w:val="28"/>
          <w:szCs w:val="28"/>
          <w:lang w:eastAsia="ru-RU"/>
        </w:rPr>
        <w:t xml:space="preserve">и эвакуационного </w:t>
      </w:r>
      <w:r w:rsidRPr="00B14EC7">
        <w:rPr>
          <w:rFonts w:ascii="Times New Roman" w:eastAsia="Times New Roman" w:hAnsi="Times New Roman" w:cs="Times New Roman"/>
          <w:sz w:val="28"/>
          <w:szCs w:val="28"/>
          <w:lang w:eastAsia="ru-RU"/>
        </w:rPr>
        <w:t>характера</w:t>
      </w:r>
      <w:r w:rsidRPr="009D3967">
        <w:rPr>
          <w:rFonts w:ascii="Times New Roman" w:eastAsia="Times New Roman" w:hAnsi="Times New Roman" w:cs="Times New Roman"/>
          <w:sz w:val="28"/>
          <w:szCs w:val="28"/>
          <w:lang w:eastAsia="ru-RU"/>
        </w:rPr>
        <w:t xml:space="preserve"> транспортные средства, в целях обеспечения пассажирских перевозок в соответствии с действующим законодательством</w:t>
      </w:r>
      <w:r w:rsidR="00442A7F">
        <w:rPr>
          <w:rFonts w:ascii="Times New Roman" w:eastAsia="Times New Roman" w:hAnsi="Times New Roman" w:cs="Times New Roman"/>
          <w:sz w:val="28"/>
          <w:szCs w:val="28"/>
          <w:lang w:eastAsia="ru-RU"/>
        </w:rPr>
        <w:t xml:space="preserve"> </w:t>
      </w:r>
      <w:r w:rsidRPr="009D3967">
        <w:rPr>
          <w:rFonts w:ascii="Times New Roman" w:eastAsia="Times New Roman" w:hAnsi="Times New Roman" w:cs="Times New Roman"/>
          <w:sz w:val="28"/>
          <w:szCs w:val="28"/>
          <w:lang w:eastAsia="ru-RU"/>
        </w:rPr>
        <w:t>по гражданской обороне, предупреждению и ликвидации чрезвычайных ситуаций.</w:t>
      </w:r>
    </w:p>
    <w:p w14:paraId="610A3D73" w14:textId="5ED6B5DA" w:rsidR="00100616"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15CEB">
        <w:rPr>
          <w:rFonts w:ascii="Times New Roman" w:eastAsia="Times New Roman" w:hAnsi="Times New Roman" w:cs="Times New Roman"/>
          <w:sz w:val="28"/>
          <w:szCs w:val="28"/>
          <w:lang w:eastAsia="ru-RU"/>
        </w:rPr>
        <w:t>0</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Обеспечить своевременное информирование </w:t>
      </w:r>
      <w:r>
        <w:rPr>
          <w:rFonts w:ascii="Times New Roman" w:eastAsia="Times New Roman" w:hAnsi="Times New Roman" w:cs="Times New Roman"/>
          <w:sz w:val="28"/>
          <w:szCs w:val="28"/>
          <w:lang w:eastAsia="ru-RU"/>
        </w:rPr>
        <w:t>о</w:t>
      </w:r>
      <w:r w:rsidRPr="009D3967">
        <w:rPr>
          <w:rFonts w:ascii="Times New Roman" w:eastAsia="Times New Roman" w:hAnsi="Times New Roman" w:cs="Times New Roman"/>
          <w:sz w:val="28"/>
          <w:szCs w:val="28"/>
          <w:lang w:eastAsia="ru-RU"/>
        </w:rPr>
        <w:t xml:space="preserve">рганизатора </w:t>
      </w:r>
      <w:r>
        <w:rPr>
          <w:rFonts w:ascii="Times New Roman" w:eastAsia="Times New Roman" w:hAnsi="Times New Roman" w:cs="Times New Roman"/>
          <w:sz w:val="28"/>
          <w:szCs w:val="28"/>
          <w:lang w:eastAsia="ru-RU"/>
        </w:rPr>
        <w:t xml:space="preserve">пассажирских </w:t>
      </w:r>
      <w:r w:rsidRPr="009D3967">
        <w:rPr>
          <w:rFonts w:ascii="Times New Roman" w:eastAsia="Times New Roman" w:hAnsi="Times New Roman" w:cs="Times New Roman"/>
          <w:sz w:val="28"/>
          <w:szCs w:val="28"/>
          <w:lang w:eastAsia="ru-RU"/>
        </w:rPr>
        <w:t xml:space="preserve">перевозок об актуальной контактной информации </w:t>
      </w:r>
      <w:r>
        <w:rPr>
          <w:rFonts w:ascii="Times New Roman" w:eastAsia="Times New Roman" w:hAnsi="Times New Roman" w:cs="Times New Roman"/>
          <w:sz w:val="28"/>
          <w:szCs w:val="28"/>
          <w:lang w:eastAsia="ru-RU"/>
        </w:rPr>
        <w:t>п</w:t>
      </w:r>
      <w:r w:rsidRPr="009D3967">
        <w:rPr>
          <w:rFonts w:ascii="Times New Roman" w:eastAsia="Times New Roman" w:hAnsi="Times New Roman" w:cs="Times New Roman"/>
          <w:sz w:val="28"/>
          <w:szCs w:val="28"/>
          <w:lang w:eastAsia="ru-RU"/>
        </w:rPr>
        <w:t>еревозчика (почтовый адрес, телефон, адрес электронной почты), о принятых на работу должностных лицах, ответственных за выпуск на линию транспортных средств, с предоставлением копий трудового договора и должностных обязанностей, а</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также о возложении обязанностей на период отсутствия индивидуального </w:t>
      </w:r>
      <w:r w:rsidRPr="00B14EC7">
        <w:rPr>
          <w:rFonts w:ascii="Times New Roman" w:eastAsia="Times New Roman" w:hAnsi="Times New Roman" w:cs="Times New Roman"/>
          <w:sz w:val="28"/>
          <w:szCs w:val="28"/>
          <w:lang w:eastAsia="ru-RU"/>
        </w:rPr>
        <w:t>предпринимателя</w:t>
      </w:r>
      <w:r w:rsidR="001C39D4" w:rsidRPr="00B14EC7">
        <w:rPr>
          <w:rFonts w:ascii="Times New Roman" w:eastAsia="Times New Roman" w:hAnsi="Times New Roman" w:cs="Times New Roman"/>
          <w:sz w:val="28"/>
          <w:szCs w:val="28"/>
          <w:lang w:eastAsia="ru-RU"/>
        </w:rPr>
        <w:t xml:space="preserve"> с указанием контактных данных.</w:t>
      </w:r>
    </w:p>
    <w:p w14:paraId="60E45EE9" w14:textId="0271AF75"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15CEB">
        <w:rPr>
          <w:rFonts w:ascii="Times New Roman" w:eastAsia="Times New Roman" w:hAnsi="Times New Roman" w:cs="Times New Roman"/>
          <w:sz w:val="28"/>
          <w:szCs w:val="28"/>
          <w:lang w:eastAsia="ru-RU"/>
        </w:rPr>
        <w:t>1</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14EC7">
        <w:rPr>
          <w:rFonts w:ascii="Times New Roman" w:eastAsia="Times New Roman" w:hAnsi="Times New Roman" w:cs="Times New Roman"/>
          <w:sz w:val="28"/>
          <w:szCs w:val="28"/>
          <w:lang w:eastAsia="ru-RU"/>
        </w:rPr>
        <w:t xml:space="preserve">Предоставлять </w:t>
      </w:r>
      <w:r w:rsidR="0002225E" w:rsidRPr="00B14EC7">
        <w:rPr>
          <w:rFonts w:ascii="Times New Roman" w:eastAsia="Times New Roman" w:hAnsi="Times New Roman" w:cs="Times New Roman"/>
          <w:sz w:val="28"/>
          <w:szCs w:val="28"/>
          <w:lang w:eastAsia="ru-RU"/>
        </w:rPr>
        <w:t xml:space="preserve">уполномоченному органу местного самоуправления </w:t>
      </w:r>
      <w:r w:rsidRPr="00B14EC7">
        <w:rPr>
          <w:rFonts w:ascii="Times New Roman" w:eastAsia="Times New Roman" w:hAnsi="Times New Roman" w:cs="Times New Roman"/>
          <w:sz w:val="28"/>
          <w:szCs w:val="28"/>
          <w:lang w:eastAsia="ru-RU"/>
        </w:rPr>
        <w:t>информацию о</w:t>
      </w:r>
      <w:r w:rsidR="00A16AF8" w:rsidRPr="00B14EC7">
        <w:rPr>
          <w:rFonts w:ascii="Times New Roman" w:eastAsia="Times New Roman" w:hAnsi="Times New Roman" w:cs="Times New Roman"/>
          <w:sz w:val="28"/>
          <w:szCs w:val="28"/>
          <w:lang w:eastAsia="ru-RU"/>
        </w:rPr>
        <w:t xml:space="preserve"> </w:t>
      </w:r>
      <w:r w:rsidRPr="00B14EC7">
        <w:rPr>
          <w:rFonts w:ascii="Times New Roman" w:eastAsia="Times New Roman" w:hAnsi="Times New Roman" w:cs="Times New Roman"/>
          <w:sz w:val="28"/>
          <w:szCs w:val="28"/>
          <w:lang w:eastAsia="ru-RU"/>
        </w:rPr>
        <w:t xml:space="preserve">приостановлении (аннулировании) лицензии на осуществление перевозок пассажиров и иных лиц </w:t>
      </w:r>
      <w:r w:rsidR="00FB4714" w:rsidRPr="00B14EC7">
        <w:rPr>
          <w:rFonts w:ascii="Times New Roman" w:eastAsia="Times New Roman" w:hAnsi="Times New Roman" w:cs="Times New Roman"/>
          <w:sz w:val="28"/>
          <w:szCs w:val="28"/>
          <w:lang w:eastAsia="ru-RU"/>
        </w:rPr>
        <w:t>транспортными средствами</w:t>
      </w:r>
      <w:r w:rsidRPr="00B14EC7">
        <w:rPr>
          <w:rFonts w:ascii="Times New Roman" w:eastAsia="Times New Roman" w:hAnsi="Times New Roman" w:cs="Times New Roman"/>
          <w:sz w:val="28"/>
          <w:szCs w:val="28"/>
          <w:lang w:eastAsia="ru-RU"/>
        </w:rPr>
        <w:t>, оборудованными для перевозки более восьми человек, о расторжении договора простого товарищества, а также о</w:t>
      </w:r>
      <w:r w:rsidR="00A16AF8" w:rsidRPr="00B14EC7">
        <w:rPr>
          <w:rFonts w:ascii="Times New Roman" w:eastAsia="Times New Roman" w:hAnsi="Times New Roman" w:cs="Times New Roman"/>
          <w:sz w:val="28"/>
          <w:szCs w:val="28"/>
          <w:lang w:eastAsia="ru-RU"/>
        </w:rPr>
        <w:t xml:space="preserve"> </w:t>
      </w:r>
      <w:r w:rsidRPr="00B14EC7">
        <w:rPr>
          <w:rFonts w:ascii="Times New Roman" w:eastAsia="Times New Roman" w:hAnsi="Times New Roman" w:cs="Times New Roman"/>
          <w:sz w:val="28"/>
          <w:szCs w:val="28"/>
          <w:lang w:eastAsia="ru-RU"/>
        </w:rPr>
        <w:t xml:space="preserve">начале процедуры ликвидации или банкротства перевозчика в течение </w:t>
      </w:r>
      <w:r w:rsidR="00124382" w:rsidRPr="00B14EC7">
        <w:rPr>
          <w:rFonts w:ascii="Times New Roman" w:eastAsia="Times New Roman" w:hAnsi="Times New Roman" w:cs="Times New Roman"/>
          <w:sz w:val="28"/>
          <w:szCs w:val="28"/>
          <w:lang w:eastAsia="ru-RU"/>
        </w:rPr>
        <w:t>трех</w:t>
      </w:r>
      <w:r w:rsidRPr="00B14EC7">
        <w:rPr>
          <w:rFonts w:ascii="Times New Roman" w:eastAsia="Times New Roman" w:hAnsi="Times New Roman" w:cs="Times New Roman"/>
          <w:sz w:val="28"/>
          <w:szCs w:val="28"/>
          <w:lang w:eastAsia="ru-RU"/>
        </w:rPr>
        <w:t xml:space="preserve"> рабочих дней с момента возникновения указанных обстоятельств.</w:t>
      </w:r>
    </w:p>
    <w:p w14:paraId="3419ED55" w14:textId="1B3F5B9F" w:rsidR="00100616" w:rsidRPr="00B14EC7" w:rsidRDefault="00100616" w:rsidP="00A476B5">
      <w:pPr>
        <w:widowControl w:val="0"/>
        <w:autoSpaceDE w:val="0"/>
        <w:autoSpaceDN w:val="0"/>
        <w:spacing w:after="0" w:line="240" w:lineRule="auto"/>
        <w:ind w:right="285" w:firstLine="540"/>
        <w:jc w:val="both"/>
        <w:rPr>
          <w:rFonts w:ascii="Times New Roman" w:hAnsi="Times New Roman" w:cs="Times New Roman"/>
          <w:sz w:val="28"/>
          <w:szCs w:val="28"/>
          <w:shd w:val="clear" w:color="auto" w:fill="FFFFFF"/>
        </w:rPr>
      </w:pPr>
      <w:r w:rsidRPr="00B14EC7">
        <w:rPr>
          <w:rFonts w:ascii="Times New Roman" w:eastAsia="Times New Roman" w:hAnsi="Times New Roman" w:cs="Times New Roman"/>
          <w:sz w:val="28"/>
          <w:szCs w:val="28"/>
          <w:lang w:eastAsia="ru-RU"/>
        </w:rPr>
        <w:t>1</w:t>
      </w:r>
      <w:r w:rsidR="00715CEB" w:rsidRPr="00B14EC7">
        <w:rPr>
          <w:rFonts w:ascii="Times New Roman" w:eastAsia="Times New Roman" w:hAnsi="Times New Roman" w:cs="Times New Roman"/>
          <w:sz w:val="28"/>
          <w:szCs w:val="28"/>
          <w:lang w:eastAsia="ru-RU"/>
        </w:rPr>
        <w:t>2</w:t>
      </w:r>
      <w:r w:rsidR="006F0D42" w:rsidRPr="00B14EC7">
        <w:rPr>
          <w:rFonts w:ascii="Times New Roman" w:eastAsia="Times New Roman" w:hAnsi="Times New Roman" w:cs="Times New Roman"/>
          <w:sz w:val="28"/>
          <w:szCs w:val="28"/>
          <w:lang w:eastAsia="ru-RU"/>
        </w:rPr>
        <w:t>)</w:t>
      </w:r>
      <w:r w:rsidRPr="00B14EC7">
        <w:rPr>
          <w:rFonts w:ascii="Times New Roman" w:eastAsia="Times New Roman" w:hAnsi="Times New Roman" w:cs="Times New Roman"/>
          <w:sz w:val="28"/>
          <w:szCs w:val="28"/>
          <w:lang w:eastAsia="ru-RU"/>
        </w:rPr>
        <w:t xml:space="preserve"> Представлять ежемесячно отчеты в объеме, установленные </w:t>
      </w:r>
      <w:r w:rsidR="0002225E" w:rsidRPr="00B14EC7">
        <w:rPr>
          <w:rFonts w:ascii="Times New Roman" w:eastAsia="Times New Roman" w:hAnsi="Times New Roman" w:cs="Times New Roman"/>
          <w:sz w:val="28"/>
          <w:szCs w:val="28"/>
          <w:lang w:eastAsia="ru-RU"/>
        </w:rPr>
        <w:t>уполномоченным органом местного самоуправления</w:t>
      </w:r>
      <w:r w:rsidRPr="00B14EC7">
        <w:rPr>
          <w:rFonts w:ascii="Times New Roman" w:eastAsia="Times New Roman" w:hAnsi="Times New Roman" w:cs="Times New Roman"/>
          <w:sz w:val="28"/>
          <w:szCs w:val="28"/>
          <w:lang w:eastAsia="ru-RU"/>
        </w:rPr>
        <w:t xml:space="preserve">, </w:t>
      </w:r>
      <w:r w:rsidRPr="00B14EC7">
        <w:rPr>
          <w:rStyle w:val="af"/>
          <w:rFonts w:ascii="Times New Roman" w:hAnsi="Times New Roman" w:cs="Times New Roman"/>
          <w:i w:val="0"/>
          <w:iCs w:val="0"/>
          <w:sz w:val="28"/>
          <w:szCs w:val="28"/>
          <w:shd w:val="clear" w:color="auto" w:fill="FFFFFF"/>
        </w:rPr>
        <w:t>до третьего числа месяца, следующего за отчет</w:t>
      </w:r>
      <w:r w:rsidRPr="00B14EC7">
        <w:rPr>
          <w:rFonts w:ascii="Times New Roman" w:hAnsi="Times New Roman" w:cs="Times New Roman"/>
          <w:sz w:val="28"/>
          <w:szCs w:val="28"/>
          <w:shd w:val="clear" w:color="auto" w:fill="FFFFFF"/>
        </w:rPr>
        <w:t>ным.</w:t>
      </w:r>
    </w:p>
    <w:p w14:paraId="61B2A3CD" w14:textId="555D83E4"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1</w:t>
      </w:r>
      <w:r w:rsidR="00715CEB" w:rsidRPr="00B14EC7">
        <w:rPr>
          <w:rFonts w:ascii="Times New Roman" w:eastAsia="Times New Roman" w:hAnsi="Times New Roman" w:cs="Times New Roman"/>
          <w:sz w:val="28"/>
          <w:szCs w:val="28"/>
          <w:lang w:eastAsia="ru-RU"/>
        </w:rPr>
        <w:t>3</w:t>
      </w:r>
      <w:r w:rsidR="006F0D42" w:rsidRPr="00B14EC7">
        <w:rPr>
          <w:rFonts w:ascii="Times New Roman" w:eastAsia="Times New Roman" w:hAnsi="Times New Roman" w:cs="Times New Roman"/>
          <w:sz w:val="28"/>
          <w:szCs w:val="28"/>
          <w:lang w:eastAsia="ru-RU"/>
        </w:rPr>
        <w:t>)</w:t>
      </w:r>
      <w:r w:rsidR="003E3588" w:rsidRPr="00B14EC7">
        <w:rPr>
          <w:rFonts w:ascii="Times New Roman" w:eastAsia="Times New Roman" w:hAnsi="Times New Roman" w:cs="Times New Roman"/>
          <w:sz w:val="28"/>
          <w:szCs w:val="28"/>
          <w:lang w:eastAsia="ru-RU"/>
        </w:rPr>
        <w:t> </w:t>
      </w:r>
      <w:r w:rsidRPr="00B14EC7">
        <w:rPr>
          <w:rFonts w:ascii="Times New Roman" w:eastAsia="Times New Roman" w:hAnsi="Times New Roman" w:cs="Times New Roman"/>
          <w:sz w:val="28"/>
          <w:szCs w:val="28"/>
          <w:lang w:eastAsia="ru-RU"/>
        </w:rPr>
        <w:t xml:space="preserve">Представлять по запросу </w:t>
      </w:r>
      <w:r w:rsidR="0002225E" w:rsidRPr="00B14EC7">
        <w:rPr>
          <w:rFonts w:ascii="Times New Roman" w:eastAsia="Times New Roman" w:hAnsi="Times New Roman" w:cs="Times New Roman"/>
          <w:sz w:val="28"/>
          <w:szCs w:val="28"/>
          <w:lang w:eastAsia="ru-RU"/>
        </w:rPr>
        <w:t xml:space="preserve">уполномоченного органа местного самоуправления </w:t>
      </w:r>
      <w:r w:rsidRPr="00B14EC7">
        <w:rPr>
          <w:rFonts w:ascii="Times New Roman" w:eastAsia="Times New Roman" w:hAnsi="Times New Roman" w:cs="Times New Roman"/>
          <w:sz w:val="28"/>
          <w:szCs w:val="28"/>
          <w:lang w:eastAsia="ru-RU"/>
        </w:rPr>
        <w:t>необходимую информацию о работе транспортных средств</w:t>
      </w:r>
      <w:r w:rsidR="00442A7F" w:rsidRPr="00B14EC7">
        <w:rPr>
          <w:rFonts w:ascii="Times New Roman" w:eastAsia="Times New Roman" w:hAnsi="Times New Roman" w:cs="Times New Roman"/>
          <w:sz w:val="28"/>
          <w:szCs w:val="28"/>
          <w:lang w:eastAsia="ru-RU"/>
        </w:rPr>
        <w:t xml:space="preserve"> </w:t>
      </w:r>
      <w:r w:rsidRPr="00B14EC7">
        <w:rPr>
          <w:rFonts w:ascii="Times New Roman" w:eastAsia="Times New Roman" w:hAnsi="Times New Roman" w:cs="Times New Roman"/>
          <w:sz w:val="28"/>
          <w:szCs w:val="28"/>
          <w:lang w:eastAsia="ru-RU"/>
        </w:rPr>
        <w:t>на маршруте регулярных перевозок за определенный период.</w:t>
      </w:r>
    </w:p>
    <w:p w14:paraId="1D42EC15" w14:textId="4B0CC935"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1</w:t>
      </w:r>
      <w:r w:rsidR="00715CEB" w:rsidRPr="00B14EC7">
        <w:rPr>
          <w:rFonts w:ascii="Times New Roman" w:eastAsia="Times New Roman" w:hAnsi="Times New Roman" w:cs="Times New Roman"/>
          <w:sz w:val="28"/>
          <w:szCs w:val="28"/>
          <w:lang w:eastAsia="ru-RU"/>
        </w:rPr>
        <w:t>4</w:t>
      </w:r>
      <w:r w:rsidR="006F0D42" w:rsidRPr="00B14EC7">
        <w:rPr>
          <w:rFonts w:ascii="Times New Roman" w:eastAsia="Times New Roman" w:hAnsi="Times New Roman" w:cs="Times New Roman"/>
          <w:sz w:val="28"/>
          <w:szCs w:val="28"/>
          <w:lang w:eastAsia="ru-RU"/>
        </w:rPr>
        <w:t>)</w:t>
      </w:r>
      <w:r w:rsidR="003E3588" w:rsidRPr="00B14EC7">
        <w:rPr>
          <w:rFonts w:ascii="Times New Roman" w:eastAsia="Times New Roman" w:hAnsi="Times New Roman" w:cs="Times New Roman"/>
          <w:sz w:val="28"/>
          <w:szCs w:val="28"/>
          <w:lang w:eastAsia="ru-RU"/>
        </w:rPr>
        <w:t> </w:t>
      </w:r>
      <w:r w:rsidRPr="00B14EC7">
        <w:rPr>
          <w:rFonts w:ascii="Times New Roman" w:eastAsia="Times New Roman" w:hAnsi="Times New Roman" w:cs="Times New Roman"/>
          <w:sz w:val="28"/>
          <w:szCs w:val="28"/>
          <w:lang w:eastAsia="ru-RU"/>
        </w:rPr>
        <w:t>Рассматривать и принимать оперативные меры по жалобам пассажиров в соответствии с требованиями действующего законодательства.</w:t>
      </w:r>
    </w:p>
    <w:p w14:paraId="2B6797BB" w14:textId="10403092" w:rsidR="00100616" w:rsidRPr="009D396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1</w:t>
      </w:r>
      <w:r w:rsidR="00715CEB" w:rsidRPr="00B14EC7">
        <w:rPr>
          <w:rFonts w:ascii="Times New Roman" w:eastAsia="Times New Roman" w:hAnsi="Times New Roman" w:cs="Times New Roman"/>
          <w:sz w:val="28"/>
          <w:szCs w:val="28"/>
          <w:lang w:eastAsia="ru-RU"/>
        </w:rPr>
        <w:t>5</w:t>
      </w:r>
      <w:r w:rsidR="006F0D42" w:rsidRPr="00B14EC7">
        <w:rPr>
          <w:rFonts w:ascii="Times New Roman" w:eastAsia="Times New Roman" w:hAnsi="Times New Roman" w:cs="Times New Roman"/>
          <w:sz w:val="28"/>
          <w:szCs w:val="28"/>
          <w:lang w:eastAsia="ru-RU"/>
        </w:rPr>
        <w:t>)</w:t>
      </w:r>
      <w:r w:rsidR="003E3588" w:rsidRPr="00B14EC7">
        <w:rPr>
          <w:rFonts w:ascii="Times New Roman" w:eastAsia="Times New Roman" w:hAnsi="Times New Roman" w:cs="Times New Roman"/>
          <w:sz w:val="28"/>
          <w:szCs w:val="28"/>
          <w:lang w:eastAsia="ru-RU"/>
        </w:rPr>
        <w:t> </w:t>
      </w:r>
      <w:r w:rsidRPr="00B14EC7">
        <w:rPr>
          <w:rFonts w:ascii="Times New Roman" w:eastAsia="Times New Roman" w:hAnsi="Times New Roman" w:cs="Times New Roman"/>
          <w:sz w:val="28"/>
          <w:szCs w:val="28"/>
          <w:lang w:eastAsia="ru-RU"/>
        </w:rPr>
        <w:t xml:space="preserve">Информировать </w:t>
      </w:r>
      <w:r w:rsidR="00170E6E" w:rsidRPr="00B14EC7">
        <w:rPr>
          <w:rFonts w:ascii="Times New Roman" w:eastAsia="Times New Roman" w:hAnsi="Times New Roman" w:cs="Times New Roman"/>
          <w:sz w:val="28"/>
          <w:szCs w:val="28"/>
          <w:lang w:eastAsia="ru-RU"/>
        </w:rPr>
        <w:t>уполномоченный орган местного самоуправления</w:t>
      </w:r>
      <w:r w:rsidR="00170E6E" w:rsidRPr="00170E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обо всех </w:t>
      </w:r>
      <w:r w:rsidRPr="009D3967">
        <w:rPr>
          <w:rFonts w:ascii="Times New Roman" w:eastAsia="Times New Roman" w:hAnsi="Times New Roman" w:cs="Times New Roman"/>
          <w:sz w:val="28"/>
          <w:szCs w:val="28"/>
          <w:lang w:eastAsia="ru-RU"/>
        </w:rPr>
        <w:t>дорожно-транспортных происшестви</w:t>
      </w:r>
      <w:r>
        <w:rPr>
          <w:rFonts w:ascii="Times New Roman" w:eastAsia="Times New Roman" w:hAnsi="Times New Roman" w:cs="Times New Roman"/>
          <w:sz w:val="28"/>
          <w:szCs w:val="28"/>
          <w:lang w:eastAsia="ru-RU"/>
        </w:rPr>
        <w:t>ях с пострадавшими вне зависимости от</w:t>
      </w:r>
      <w:r w:rsidR="001B36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тяжести полученных травм, чрезвычайных ситуациях с участием транспортных средств перевозчика</w:t>
      </w:r>
      <w:r w:rsidR="00EC1C3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D2602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не позднее двух часов с момента происшествия, об иных дорожно-транспортных происшествиях</w:t>
      </w:r>
      <w:r w:rsidR="00D2602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D2602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в течение двадцати четырех часов с момента дорожно-транспортных происшествий. Если дорожно-транспортное происшествие, чрезвычайная ситуация имели место в выходные (нерабочие праздничные дни), перевозчик информирует организатора пассажирских перевозок об участии транспортных средств перевозчика в дорожно-транспортном происшествии до девяти часов тридцати минут первого рабочего дня, следующего за </w:t>
      </w:r>
      <w:r>
        <w:rPr>
          <w:rFonts w:ascii="Times New Roman" w:eastAsia="Times New Roman" w:hAnsi="Times New Roman" w:cs="Times New Roman"/>
          <w:sz w:val="28"/>
          <w:szCs w:val="28"/>
          <w:lang w:eastAsia="ru-RU"/>
        </w:rPr>
        <w:lastRenderedPageBreak/>
        <w:t xml:space="preserve">выходным (нерабочим праздничным) днем. </w:t>
      </w:r>
    </w:p>
    <w:p w14:paraId="403499F4" w14:textId="12D5322C" w:rsidR="00100616" w:rsidRPr="009D396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15CEB">
        <w:rPr>
          <w:rFonts w:ascii="Times New Roman" w:eastAsia="Times New Roman" w:hAnsi="Times New Roman" w:cs="Times New Roman"/>
          <w:sz w:val="28"/>
          <w:szCs w:val="28"/>
          <w:lang w:eastAsia="ru-RU"/>
        </w:rPr>
        <w:t>6</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Обеспечить проведение предрейсовых, послерейсовых осмотров водителей транспортных средств медицинским работником организации, имеющей лицензию на данный вид услуг.</w:t>
      </w:r>
    </w:p>
    <w:p w14:paraId="3D03083F" w14:textId="4F2BB806"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15CEB">
        <w:rPr>
          <w:rFonts w:ascii="Times New Roman" w:eastAsia="Times New Roman" w:hAnsi="Times New Roman" w:cs="Times New Roman"/>
          <w:sz w:val="28"/>
          <w:szCs w:val="28"/>
          <w:lang w:eastAsia="ru-RU"/>
        </w:rPr>
        <w:t>7</w:t>
      </w:r>
      <w:r w:rsidR="006F0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Обеспечить водителя каждого транспортного средства, задействованного на муниципальном маршруте, </w:t>
      </w:r>
      <w:r w:rsidRPr="00B14EC7">
        <w:rPr>
          <w:rFonts w:ascii="Times New Roman" w:eastAsia="Times New Roman" w:hAnsi="Times New Roman" w:cs="Times New Roman"/>
          <w:sz w:val="28"/>
          <w:szCs w:val="28"/>
          <w:lang w:eastAsia="ru-RU"/>
        </w:rPr>
        <w:t xml:space="preserve">картой </w:t>
      </w:r>
      <w:r w:rsidR="00150AAB" w:rsidRPr="00B14EC7">
        <w:rPr>
          <w:rFonts w:ascii="Times New Roman" w:eastAsia="Times New Roman" w:hAnsi="Times New Roman" w:cs="Times New Roman"/>
          <w:sz w:val="28"/>
          <w:szCs w:val="28"/>
          <w:lang w:eastAsia="ru-RU"/>
        </w:rPr>
        <w:t xml:space="preserve">этого </w:t>
      </w:r>
      <w:r w:rsidRPr="00B14EC7">
        <w:rPr>
          <w:rFonts w:ascii="Times New Roman" w:eastAsia="Times New Roman" w:hAnsi="Times New Roman" w:cs="Times New Roman"/>
          <w:sz w:val="28"/>
          <w:szCs w:val="28"/>
          <w:lang w:eastAsia="ru-RU"/>
        </w:rPr>
        <w:t>маршрута регулярных перевозок.</w:t>
      </w:r>
    </w:p>
    <w:p w14:paraId="3860343A" w14:textId="6467BDB4"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1</w:t>
      </w:r>
      <w:r w:rsidR="00715CEB" w:rsidRPr="00B14EC7">
        <w:rPr>
          <w:rFonts w:ascii="Times New Roman" w:eastAsia="Times New Roman" w:hAnsi="Times New Roman" w:cs="Times New Roman"/>
          <w:sz w:val="28"/>
          <w:szCs w:val="28"/>
          <w:lang w:eastAsia="ru-RU"/>
        </w:rPr>
        <w:t>8</w:t>
      </w:r>
      <w:r w:rsidR="006F0D42" w:rsidRPr="00B14EC7">
        <w:rPr>
          <w:rFonts w:ascii="Times New Roman" w:eastAsia="Times New Roman" w:hAnsi="Times New Roman" w:cs="Times New Roman"/>
          <w:sz w:val="28"/>
          <w:szCs w:val="28"/>
          <w:lang w:eastAsia="ru-RU"/>
        </w:rPr>
        <w:t>)</w:t>
      </w:r>
      <w:r w:rsidRPr="00B14EC7">
        <w:rPr>
          <w:rFonts w:ascii="Times New Roman" w:eastAsia="Times New Roman" w:hAnsi="Times New Roman" w:cs="Times New Roman"/>
          <w:sz w:val="28"/>
          <w:szCs w:val="28"/>
          <w:lang w:eastAsia="ru-RU"/>
        </w:rPr>
        <w:t> Обеспечить соблюдение водителями перевозчика режим</w:t>
      </w:r>
      <w:r w:rsidR="00E8678E" w:rsidRPr="00B14EC7">
        <w:rPr>
          <w:rFonts w:ascii="Times New Roman" w:eastAsia="Times New Roman" w:hAnsi="Times New Roman" w:cs="Times New Roman"/>
          <w:sz w:val="28"/>
          <w:szCs w:val="28"/>
          <w:lang w:eastAsia="ru-RU"/>
        </w:rPr>
        <w:t>а</w:t>
      </w:r>
      <w:r w:rsidRPr="00B14EC7">
        <w:rPr>
          <w:rFonts w:ascii="Times New Roman" w:eastAsia="Times New Roman" w:hAnsi="Times New Roman" w:cs="Times New Roman"/>
          <w:sz w:val="28"/>
          <w:szCs w:val="28"/>
          <w:lang w:eastAsia="ru-RU"/>
        </w:rPr>
        <w:t xml:space="preserve"> труда и отдыха, а также норм и правил поведения в общественных местах.</w:t>
      </w:r>
    </w:p>
    <w:p w14:paraId="5DC058A7" w14:textId="2B834037" w:rsidR="00100616" w:rsidRPr="00B14EC7" w:rsidRDefault="00715CEB"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19</w:t>
      </w:r>
      <w:r w:rsidR="006F0D42" w:rsidRPr="00B14EC7">
        <w:rPr>
          <w:rFonts w:ascii="Times New Roman" w:eastAsia="Times New Roman" w:hAnsi="Times New Roman" w:cs="Times New Roman"/>
          <w:sz w:val="28"/>
          <w:szCs w:val="28"/>
          <w:lang w:eastAsia="ru-RU"/>
        </w:rPr>
        <w:t>)</w:t>
      </w:r>
      <w:r w:rsidR="003B5E32" w:rsidRPr="00B14EC7">
        <w:rPr>
          <w:rFonts w:ascii="Times New Roman" w:eastAsia="Times New Roman" w:hAnsi="Times New Roman" w:cs="Times New Roman"/>
          <w:sz w:val="28"/>
          <w:szCs w:val="28"/>
          <w:lang w:eastAsia="ru-RU"/>
        </w:rPr>
        <w:t> </w:t>
      </w:r>
      <w:r w:rsidR="00100616" w:rsidRPr="00B14EC7">
        <w:rPr>
          <w:rFonts w:ascii="Times New Roman" w:eastAsia="Times New Roman" w:hAnsi="Times New Roman" w:cs="Times New Roman"/>
          <w:sz w:val="28"/>
          <w:szCs w:val="28"/>
          <w:lang w:eastAsia="ru-RU"/>
        </w:rPr>
        <w:t xml:space="preserve">Обеспечить выпуск на линию транспортных средств в количестве, категории, классе и экологических характеристиках в соответствии с </w:t>
      </w:r>
      <w:r w:rsidR="00296CCC" w:rsidRPr="00B14EC7">
        <w:rPr>
          <w:rFonts w:ascii="Times New Roman" w:eastAsia="Times New Roman" w:hAnsi="Times New Roman" w:cs="Times New Roman"/>
          <w:sz w:val="28"/>
          <w:szCs w:val="28"/>
          <w:lang w:eastAsia="ru-RU"/>
        </w:rPr>
        <w:t>р</w:t>
      </w:r>
      <w:r w:rsidR="00100616" w:rsidRPr="00B14EC7">
        <w:rPr>
          <w:rFonts w:ascii="Times New Roman" w:eastAsia="Times New Roman" w:hAnsi="Times New Roman" w:cs="Times New Roman"/>
          <w:sz w:val="28"/>
          <w:szCs w:val="28"/>
          <w:lang w:eastAsia="ru-RU"/>
        </w:rPr>
        <w:t>еестром</w:t>
      </w:r>
      <w:r w:rsidR="00296CCC" w:rsidRPr="00B14EC7">
        <w:rPr>
          <w:rFonts w:ascii="Times New Roman" w:eastAsia="Times New Roman" w:hAnsi="Times New Roman" w:cs="Times New Roman"/>
          <w:sz w:val="28"/>
          <w:szCs w:val="28"/>
          <w:lang w:eastAsia="ru-RU"/>
        </w:rPr>
        <w:t xml:space="preserve"> маршрутов</w:t>
      </w:r>
      <w:r w:rsidR="00170CA2" w:rsidRPr="00B14EC7">
        <w:rPr>
          <w:rFonts w:ascii="Times New Roman" w:eastAsia="Times New Roman" w:hAnsi="Times New Roman" w:cs="Times New Roman"/>
          <w:sz w:val="28"/>
          <w:szCs w:val="28"/>
          <w:lang w:eastAsia="ru-RU"/>
        </w:rPr>
        <w:t>.</w:t>
      </w:r>
      <w:r w:rsidR="00100616" w:rsidRPr="00B14EC7">
        <w:rPr>
          <w:rFonts w:ascii="Times New Roman" w:eastAsia="Times New Roman" w:hAnsi="Times New Roman" w:cs="Times New Roman"/>
          <w:sz w:val="28"/>
          <w:szCs w:val="28"/>
          <w:lang w:eastAsia="ru-RU"/>
        </w:rPr>
        <w:t xml:space="preserve"> </w:t>
      </w:r>
    </w:p>
    <w:p w14:paraId="3715F8BA" w14:textId="29A724CD"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2</w:t>
      </w:r>
      <w:r w:rsidR="00715CEB" w:rsidRPr="00B14EC7">
        <w:rPr>
          <w:rFonts w:ascii="Times New Roman" w:eastAsia="Times New Roman" w:hAnsi="Times New Roman" w:cs="Times New Roman"/>
          <w:sz w:val="28"/>
          <w:szCs w:val="28"/>
          <w:lang w:eastAsia="ru-RU"/>
        </w:rPr>
        <w:t>0</w:t>
      </w:r>
      <w:r w:rsidR="00BD2562" w:rsidRPr="00B14EC7">
        <w:rPr>
          <w:rFonts w:ascii="Times New Roman" w:eastAsia="Times New Roman" w:hAnsi="Times New Roman" w:cs="Times New Roman"/>
          <w:sz w:val="28"/>
          <w:szCs w:val="28"/>
          <w:lang w:eastAsia="ru-RU"/>
        </w:rPr>
        <w:t>)</w:t>
      </w:r>
      <w:r w:rsidRPr="00B14EC7">
        <w:rPr>
          <w:rFonts w:ascii="Times New Roman" w:eastAsia="Times New Roman" w:hAnsi="Times New Roman" w:cs="Times New Roman"/>
          <w:sz w:val="28"/>
          <w:szCs w:val="28"/>
          <w:lang w:eastAsia="ru-RU"/>
        </w:rPr>
        <w:t> Обеспечить наличие резервного транспортного средства</w:t>
      </w:r>
      <w:r w:rsidR="00212921" w:rsidRPr="00B14EC7">
        <w:rPr>
          <w:rFonts w:ascii="Times New Roman" w:eastAsia="Times New Roman" w:hAnsi="Times New Roman" w:cs="Times New Roman"/>
          <w:sz w:val="28"/>
          <w:szCs w:val="28"/>
          <w:lang w:eastAsia="ru-RU"/>
        </w:rPr>
        <w:t xml:space="preserve"> </w:t>
      </w:r>
      <w:r w:rsidRPr="00B14EC7">
        <w:rPr>
          <w:rFonts w:ascii="Times New Roman" w:eastAsia="Times New Roman" w:hAnsi="Times New Roman" w:cs="Times New Roman"/>
          <w:sz w:val="28"/>
          <w:szCs w:val="28"/>
          <w:lang w:eastAsia="ru-RU"/>
        </w:rPr>
        <w:t xml:space="preserve">и его использование для замены транспортного средства, сошедшего по каким-либо причинам с муниципального маршрута. Обеспечить не позднее двух часов замену сошедшего с муниципального маршрута транспортного средства на транспортное средство, имеющее характеристики не ниже характеристик </w:t>
      </w:r>
      <w:r w:rsidR="00BA7D1A" w:rsidRPr="00B14EC7">
        <w:rPr>
          <w:rFonts w:ascii="Times New Roman" w:eastAsia="Times New Roman" w:hAnsi="Times New Roman" w:cs="Times New Roman"/>
          <w:sz w:val="28"/>
          <w:szCs w:val="28"/>
          <w:lang w:eastAsia="ru-RU"/>
        </w:rPr>
        <w:t>сошедшего</w:t>
      </w:r>
      <w:r w:rsidRPr="00B14EC7">
        <w:rPr>
          <w:rFonts w:ascii="Times New Roman" w:eastAsia="Times New Roman" w:hAnsi="Times New Roman" w:cs="Times New Roman"/>
          <w:sz w:val="28"/>
          <w:szCs w:val="28"/>
          <w:lang w:eastAsia="ru-RU"/>
        </w:rPr>
        <w:t xml:space="preserve"> транспортного средства.</w:t>
      </w:r>
    </w:p>
    <w:p w14:paraId="60F3CD49" w14:textId="6FF84BB8" w:rsidR="00100616" w:rsidRPr="009D396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2</w:t>
      </w:r>
      <w:r w:rsidR="00715CEB" w:rsidRPr="00B14EC7">
        <w:rPr>
          <w:rFonts w:ascii="Times New Roman" w:eastAsia="Times New Roman" w:hAnsi="Times New Roman" w:cs="Times New Roman"/>
          <w:sz w:val="28"/>
          <w:szCs w:val="28"/>
          <w:lang w:eastAsia="ru-RU"/>
        </w:rPr>
        <w:t>1</w:t>
      </w:r>
      <w:r w:rsidR="00BD2562" w:rsidRPr="00B14EC7">
        <w:rPr>
          <w:rFonts w:ascii="Times New Roman" w:eastAsia="Times New Roman" w:hAnsi="Times New Roman" w:cs="Times New Roman"/>
          <w:sz w:val="28"/>
          <w:szCs w:val="28"/>
          <w:lang w:eastAsia="ru-RU"/>
        </w:rPr>
        <w:t>)</w:t>
      </w:r>
      <w:r w:rsidRPr="00B14EC7">
        <w:rPr>
          <w:rFonts w:ascii="Times New Roman" w:eastAsia="Times New Roman" w:hAnsi="Times New Roman" w:cs="Times New Roman"/>
          <w:sz w:val="28"/>
          <w:szCs w:val="28"/>
          <w:lang w:eastAsia="ru-RU"/>
        </w:rPr>
        <w:t> Обеспечить своевременное обн</w:t>
      </w:r>
      <w:r w:rsidRPr="009D3967">
        <w:rPr>
          <w:rFonts w:ascii="Times New Roman" w:eastAsia="Times New Roman" w:hAnsi="Times New Roman" w:cs="Times New Roman"/>
          <w:sz w:val="28"/>
          <w:szCs w:val="28"/>
          <w:lang w:eastAsia="ru-RU"/>
        </w:rPr>
        <w:t>овление и изменение структуры подвижного состава, позволяющего обеспечить безопасную перевозку пассажиров на срок действия разрешающих документов.</w:t>
      </w:r>
    </w:p>
    <w:p w14:paraId="041761EF" w14:textId="2A1E687E" w:rsidR="00100616" w:rsidRPr="00423F32"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423F32">
        <w:rPr>
          <w:rFonts w:ascii="Times New Roman" w:eastAsia="Times New Roman" w:hAnsi="Times New Roman" w:cs="Times New Roman"/>
          <w:sz w:val="28"/>
          <w:szCs w:val="28"/>
          <w:lang w:eastAsia="ru-RU"/>
        </w:rPr>
        <w:t>2</w:t>
      </w:r>
      <w:r w:rsidR="00715CEB">
        <w:rPr>
          <w:rFonts w:ascii="Times New Roman" w:eastAsia="Times New Roman" w:hAnsi="Times New Roman" w:cs="Times New Roman"/>
          <w:sz w:val="28"/>
          <w:szCs w:val="28"/>
          <w:lang w:eastAsia="ru-RU"/>
        </w:rPr>
        <w:t>2</w:t>
      </w:r>
      <w:r w:rsidR="00BD2562">
        <w:rPr>
          <w:rFonts w:ascii="Times New Roman" w:eastAsia="Times New Roman" w:hAnsi="Times New Roman" w:cs="Times New Roman"/>
          <w:sz w:val="28"/>
          <w:szCs w:val="28"/>
          <w:lang w:eastAsia="ru-RU"/>
        </w:rPr>
        <w:t>)</w:t>
      </w:r>
      <w:r w:rsidR="003B5E32">
        <w:rPr>
          <w:rFonts w:ascii="Times New Roman" w:eastAsia="Times New Roman" w:hAnsi="Times New Roman" w:cs="Times New Roman"/>
          <w:sz w:val="28"/>
          <w:szCs w:val="28"/>
          <w:lang w:eastAsia="ru-RU"/>
        </w:rPr>
        <w:t> </w:t>
      </w:r>
      <w:r w:rsidRPr="00423F32">
        <w:rPr>
          <w:rFonts w:ascii="Times New Roman" w:eastAsia="Times New Roman" w:hAnsi="Times New Roman" w:cs="Times New Roman"/>
          <w:sz w:val="28"/>
          <w:szCs w:val="28"/>
          <w:lang w:eastAsia="ru-RU"/>
        </w:rPr>
        <w:t>Обеспечить соблюдение санитарных и экологических норм в салоне автобуса</w:t>
      </w:r>
      <w:r w:rsidRPr="003B5E32">
        <w:rPr>
          <w:rFonts w:ascii="Times New Roman" w:eastAsia="Times New Roman" w:hAnsi="Times New Roman" w:cs="Times New Roman"/>
          <w:sz w:val="28"/>
          <w:szCs w:val="28"/>
          <w:lang w:eastAsia="ru-RU"/>
        </w:rPr>
        <w:t>, согласно требованиям Государственного стандарта Р</w:t>
      </w:r>
      <w:r w:rsidR="00170CA2">
        <w:rPr>
          <w:rFonts w:ascii="Times New Roman" w:eastAsia="Times New Roman" w:hAnsi="Times New Roman" w:cs="Times New Roman"/>
          <w:sz w:val="28"/>
          <w:szCs w:val="28"/>
          <w:lang w:eastAsia="ru-RU"/>
        </w:rPr>
        <w:t xml:space="preserve">оссийской </w:t>
      </w:r>
      <w:r w:rsidRPr="003B5E32">
        <w:rPr>
          <w:rFonts w:ascii="Times New Roman" w:eastAsia="Times New Roman" w:hAnsi="Times New Roman" w:cs="Times New Roman"/>
          <w:sz w:val="28"/>
          <w:szCs w:val="28"/>
          <w:lang w:eastAsia="ru-RU"/>
        </w:rPr>
        <w:t>Ф</w:t>
      </w:r>
      <w:r w:rsidR="00170CA2">
        <w:rPr>
          <w:rFonts w:ascii="Times New Roman" w:eastAsia="Times New Roman" w:hAnsi="Times New Roman" w:cs="Times New Roman"/>
          <w:sz w:val="28"/>
          <w:szCs w:val="28"/>
          <w:lang w:eastAsia="ru-RU"/>
        </w:rPr>
        <w:t xml:space="preserve">едерации </w:t>
      </w:r>
      <w:r w:rsidRPr="003B5E32">
        <w:rPr>
          <w:rFonts w:ascii="Times New Roman" w:eastAsia="Times New Roman" w:hAnsi="Times New Roman" w:cs="Times New Roman"/>
          <w:sz w:val="28"/>
          <w:szCs w:val="28"/>
          <w:lang w:eastAsia="ru-RU"/>
        </w:rPr>
        <w:t>ГОСТ Р 51825 – 2001 «Услуги пассажирского автомобильного транспорта. Общие требования».</w:t>
      </w:r>
      <w:r w:rsidRPr="00423F32">
        <w:rPr>
          <w:rFonts w:ascii="Times New Roman" w:eastAsia="Times New Roman" w:hAnsi="Times New Roman" w:cs="Times New Roman"/>
          <w:sz w:val="28"/>
          <w:szCs w:val="28"/>
          <w:lang w:eastAsia="ru-RU"/>
        </w:rPr>
        <w:t xml:space="preserve"> </w:t>
      </w:r>
    </w:p>
    <w:p w14:paraId="1014BD55" w14:textId="5059389C" w:rsidR="00100616" w:rsidRPr="00B14EC7" w:rsidRDefault="00100616" w:rsidP="00A476B5">
      <w:pPr>
        <w:widowControl w:val="0"/>
        <w:autoSpaceDE w:val="0"/>
        <w:autoSpaceDN w:val="0"/>
        <w:spacing w:after="0" w:line="240" w:lineRule="auto"/>
        <w:ind w:right="285" w:firstLine="540"/>
        <w:jc w:val="both"/>
        <w:rPr>
          <w:rFonts w:ascii="Times New Roman" w:eastAsia="Times New Roman" w:hAnsi="Times New Roman" w:cs="Times New Roman"/>
          <w:sz w:val="28"/>
          <w:szCs w:val="28"/>
          <w:lang w:eastAsia="ru-RU"/>
        </w:rPr>
      </w:pPr>
      <w:r w:rsidRPr="00423F32">
        <w:rPr>
          <w:rFonts w:ascii="Times New Roman" w:eastAsia="Times New Roman" w:hAnsi="Times New Roman" w:cs="Times New Roman"/>
          <w:sz w:val="28"/>
          <w:szCs w:val="28"/>
          <w:lang w:eastAsia="ru-RU"/>
        </w:rPr>
        <w:t>2</w:t>
      </w:r>
      <w:r w:rsidR="00715CEB">
        <w:rPr>
          <w:rFonts w:ascii="Times New Roman" w:eastAsia="Times New Roman" w:hAnsi="Times New Roman" w:cs="Times New Roman"/>
          <w:sz w:val="28"/>
          <w:szCs w:val="28"/>
          <w:lang w:eastAsia="ru-RU"/>
        </w:rPr>
        <w:t>3</w:t>
      </w:r>
      <w:r w:rsidR="00BD2562">
        <w:rPr>
          <w:rFonts w:ascii="Times New Roman" w:eastAsia="Times New Roman" w:hAnsi="Times New Roman" w:cs="Times New Roman"/>
          <w:sz w:val="28"/>
          <w:szCs w:val="28"/>
          <w:lang w:eastAsia="ru-RU"/>
        </w:rPr>
        <w:t>)</w:t>
      </w:r>
      <w:r w:rsidR="003B5E32">
        <w:rPr>
          <w:rFonts w:ascii="Times New Roman" w:eastAsia="Times New Roman" w:hAnsi="Times New Roman" w:cs="Times New Roman"/>
          <w:sz w:val="28"/>
          <w:szCs w:val="28"/>
          <w:lang w:eastAsia="ru-RU"/>
        </w:rPr>
        <w:t> </w:t>
      </w:r>
      <w:r w:rsidRPr="00423F32">
        <w:rPr>
          <w:rFonts w:ascii="Times New Roman" w:eastAsia="Times New Roman" w:hAnsi="Times New Roman" w:cs="Times New Roman"/>
          <w:sz w:val="28"/>
          <w:szCs w:val="28"/>
          <w:lang w:eastAsia="ru-RU"/>
        </w:rPr>
        <w:t>Обеспечить оформление салона и внешний вид транспортных</w:t>
      </w:r>
      <w:r w:rsidRPr="009D3967">
        <w:rPr>
          <w:rFonts w:ascii="Times New Roman" w:eastAsia="Times New Roman" w:hAnsi="Times New Roman" w:cs="Times New Roman"/>
          <w:sz w:val="28"/>
          <w:szCs w:val="28"/>
          <w:lang w:eastAsia="ru-RU"/>
        </w:rPr>
        <w:t xml:space="preserve"> средств на муниципальных маршрутах в соответствии с</w:t>
      </w:r>
      <w:r>
        <w:rPr>
          <w:rFonts w:ascii="Times New Roman" w:eastAsia="Times New Roman" w:hAnsi="Times New Roman" w:cs="Times New Roman"/>
          <w:sz w:val="28"/>
          <w:szCs w:val="28"/>
          <w:lang w:eastAsia="ru-RU"/>
        </w:rPr>
        <w:t> </w:t>
      </w:r>
      <w:r w:rsidRPr="009D3967">
        <w:rPr>
          <w:rFonts w:ascii="Times New Roman" w:eastAsia="Times New Roman" w:hAnsi="Times New Roman" w:cs="Times New Roman"/>
          <w:sz w:val="28"/>
          <w:szCs w:val="28"/>
          <w:lang w:eastAsia="ru-RU"/>
        </w:rPr>
        <w:t xml:space="preserve">требованиями </w:t>
      </w:r>
      <w:hyperlink r:id="rId20" w:history="1">
        <w:r w:rsidRPr="001035A6">
          <w:rPr>
            <w:rFonts w:ascii="Times New Roman" w:eastAsia="Times New Roman" w:hAnsi="Times New Roman" w:cs="Times New Roman"/>
            <w:sz w:val="28"/>
            <w:szCs w:val="28"/>
            <w:lang w:eastAsia="ru-RU"/>
          </w:rPr>
          <w:t>Правил</w:t>
        </w:r>
      </w:hyperlink>
      <w:r w:rsidRPr="001035A6">
        <w:rPr>
          <w:rFonts w:ascii="Times New Roman" w:eastAsia="Times New Roman" w:hAnsi="Times New Roman" w:cs="Times New Roman"/>
          <w:sz w:val="28"/>
          <w:szCs w:val="28"/>
          <w:lang w:eastAsia="ru-RU"/>
        </w:rPr>
        <w:t xml:space="preserve"> перевозок пассажиров и багажа автомобильным транспортом и городским наземным электрическим транспортом</w:t>
      </w:r>
      <w:r w:rsidR="00DC5A2D" w:rsidRPr="001035A6">
        <w:rPr>
          <w:rFonts w:ascii="Times New Roman" w:eastAsia="Times New Roman" w:hAnsi="Times New Roman" w:cs="Times New Roman"/>
          <w:sz w:val="28"/>
          <w:szCs w:val="28"/>
          <w:lang w:eastAsia="ru-RU"/>
        </w:rPr>
        <w:t xml:space="preserve"> утвержденными постановлением Правительства Российской Федерации от 01.10.2020 № 1586 «</w:t>
      </w:r>
      <w:r w:rsidR="00DC5A2D" w:rsidRPr="00DC5A2D">
        <w:rPr>
          <w:rFonts w:ascii="Times New Roman" w:eastAsia="Times New Roman" w:hAnsi="Times New Roman" w:cs="Times New Roman"/>
          <w:sz w:val="28"/>
          <w:szCs w:val="28"/>
          <w:lang w:eastAsia="ru-RU"/>
        </w:rPr>
        <w:t>Об утверждении Правил перевозок пассажиров и багажа автомобильным транспортом и городским наземным транспортом</w:t>
      </w:r>
      <w:r w:rsidR="00DC5A2D" w:rsidRPr="005A1689">
        <w:rPr>
          <w:rFonts w:ascii="Times New Roman" w:eastAsia="Times New Roman" w:hAnsi="Times New Roman" w:cs="Times New Roman"/>
          <w:sz w:val="28"/>
          <w:szCs w:val="28"/>
          <w:lang w:eastAsia="ru-RU"/>
        </w:rPr>
        <w:t>»</w:t>
      </w:r>
      <w:r w:rsidR="00B4304B" w:rsidRPr="005A1689">
        <w:rPr>
          <w:rFonts w:ascii="Times New Roman" w:eastAsia="Times New Roman" w:hAnsi="Times New Roman" w:cs="Times New Roman"/>
          <w:sz w:val="28"/>
          <w:szCs w:val="28"/>
          <w:lang w:eastAsia="ru-RU"/>
        </w:rPr>
        <w:t xml:space="preserve"> </w:t>
      </w:r>
      <w:r w:rsidR="00B4304B" w:rsidRPr="00B14EC7">
        <w:rPr>
          <w:rFonts w:ascii="Times New Roman" w:eastAsia="Times New Roman" w:hAnsi="Times New Roman" w:cs="Times New Roman"/>
          <w:sz w:val="28"/>
          <w:szCs w:val="28"/>
          <w:lang w:eastAsia="ru-RU"/>
        </w:rPr>
        <w:t>(далее – Правила перевозок пассажиров</w:t>
      </w:r>
      <w:r w:rsidR="00B14EC7">
        <w:rPr>
          <w:rFonts w:ascii="Times New Roman" w:eastAsia="Times New Roman" w:hAnsi="Times New Roman" w:cs="Times New Roman"/>
          <w:sz w:val="28"/>
          <w:szCs w:val="28"/>
          <w:lang w:eastAsia="ru-RU"/>
        </w:rPr>
        <w:t xml:space="preserve"> </w:t>
      </w:r>
      <w:r w:rsidR="00B4304B" w:rsidRPr="00B14EC7">
        <w:rPr>
          <w:rFonts w:ascii="Times New Roman" w:eastAsia="Times New Roman" w:hAnsi="Times New Roman" w:cs="Times New Roman"/>
          <w:sz w:val="28"/>
          <w:szCs w:val="28"/>
          <w:lang w:eastAsia="ru-RU"/>
        </w:rPr>
        <w:t>и багажа)</w:t>
      </w:r>
      <w:r w:rsidR="006374C0" w:rsidRPr="00B14EC7">
        <w:rPr>
          <w:rFonts w:ascii="Times New Roman" w:eastAsia="Times New Roman" w:hAnsi="Times New Roman" w:cs="Times New Roman"/>
          <w:sz w:val="28"/>
          <w:szCs w:val="28"/>
          <w:lang w:eastAsia="ru-RU"/>
        </w:rPr>
        <w:t>.</w:t>
      </w:r>
    </w:p>
    <w:p w14:paraId="06B01F81"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Внутри транспортного средства, используемого для регулярных перевозок, перевозчиком размещается следующая информация:</w:t>
      </w:r>
    </w:p>
    <w:p w14:paraId="2DB53F21" w14:textId="77777777" w:rsidR="00100616"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права и обязанности пассажиров согласно</w:t>
      </w:r>
      <w:r w:rsidRPr="009D4199">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ам</w:t>
      </w:r>
      <w:r w:rsidRPr="009D4199">
        <w:rPr>
          <w:rFonts w:ascii="Times New Roman" w:eastAsia="Times New Roman" w:hAnsi="Times New Roman" w:cs="Times New Roman"/>
          <w:sz w:val="28"/>
          <w:szCs w:val="28"/>
          <w:lang w:eastAsia="ru-RU"/>
        </w:rPr>
        <w:t xml:space="preserve"> перевозок пассажиров и багажа;</w:t>
      </w:r>
    </w:p>
    <w:p w14:paraId="1D438F5C"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номер действующей лицензии перевозчика и наименование органа, выдавшего данную лицензию;</w:t>
      </w:r>
    </w:p>
    <w:p w14:paraId="43DF8301" w14:textId="77777777" w:rsidR="00100616"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номер телефона перевозчика,</w:t>
      </w:r>
      <w:r w:rsidRPr="009D4199">
        <w:rPr>
          <w:rFonts w:ascii="Times New Roman" w:eastAsia="Times New Roman" w:hAnsi="Times New Roman" w:cs="Times New Roman"/>
          <w:sz w:val="28"/>
          <w:szCs w:val="28"/>
          <w:lang w:eastAsia="ru-RU"/>
        </w:rPr>
        <w:t xml:space="preserve"> фамилия водителя, кондуктора (при наличии);</w:t>
      </w:r>
    </w:p>
    <w:p w14:paraId="70B19B3F"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5FF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14:paraId="689DB094" w14:textId="0F98940A"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5FF3">
        <w:rPr>
          <w:rFonts w:ascii="Times New Roman" w:eastAsia="Times New Roman" w:hAnsi="Times New Roman" w:cs="Times New Roman"/>
          <w:sz w:val="28"/>
          <w:szCs w:val="28"/>
          <w:lang w:eastAsia="ru-RU"/>
        </w:rPr>
        <w:t> </w:t>
      </w:r>
      <w:r w:rsidRPr="009D4199">
        <w:rPr>
          <w:rFonts w:ascii="Times New Roman" w:eastAsia="Times New Roman" w:hAnsi="Times New Roman" w:cs="Times New Roman"/>
          <w:sz w:val="28"/>
          <w:szCs w:val="28"/>
          <w:lang w:eastAsia="ru-RU"/>
        </w:rPr>
        <w:t>схем</w:t>
      </w:r>
      <w:r>
        <w:rPr>
          <w:rFonts w:ascii="Times New Roman" w:eastAsia="Times New Roman" w:hAnsi="Times New Roman" w:cs="Times New Roman"/>
          <w:sz w:val="28"/>
          <w:szCs w:val="28"/>
          <w:lang w:eastAsia="ru-RU"/>
        </w:rPr>
        <w:t>а</w:t>
      </w:r>
      <w:r w:rsidRPr="009D4199">
        <w:rPr>
          <w:rFonts w:ascii="Times New Roman" w:eastAsia="Times New Roman" w:hAnsi="Times New Roman" w:cs="Times New Roman"/>
          <w:sz w:val="28"/>
          <w:szCs w:val="28"/>
          <w:lang w:eastAsia="ru-RU"/>
        </w:rPr>
        <w:t xml:space="preserve"> маршрута с указанием опасных участков;</w:t>
      </w:r>
    </w:p>
    <w:p w14:paraId="048BFECD"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F16D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стоимость проезда, провоза ручной клади и перевозки багажа</w:t>
      </w:r>
      <w:r w:rsidRPr="009D4199">
        <w:rPr>
          <w:rFonts w:ascii="Times New Roman" w:eastAsia="Times New Roman" w:hAnsi="Times New Roman" w:cs="Times New Roman"/>
          <w:sz w:val="28"/>
          <w:szCs w:val="28"/>
          <w:lang w:eastAsia="ru-RU"/>
        </w:rPr>
        <w:t>;</w:t>
      </w:r>
    </w:p>
    <w:p w14:paraId="09BABA92"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16D6">
        <w:rPr>
          <w:rFonts w:ascii="Times New Roman" w:eastAsia="Times New Roman" w:hAnsi="Times New Roman" w:cs="Times New Roman"/>
          <w:sz w:val="28"/>
          <w:szCs w:val="28"/>
          <w:lang w:eastAsia="ru-RU"/>
        </w:rPr>
        <w:t> </w:t>
      </w:r>
      <w:r w:rsidRPr="009D4199">
        <w:rPr>
          <w:rFonts w:ascii="Times New Roman" w:eastAsia="Times New Roman" w:hAnsi="Times New Roman" w:cs="Times New Roman"/>
          <w:sz w:val="28"/>
          <w:szCs w:val="28"/>
          <w:lang w:eastAsia="ru-RU"/>
        </w:rPr>
        <w:t>перечень категорий граждан, пользующихся льготами при проезде;</w:t>
      </w:r>
    </w:p>
    <w:p w14:paraId="5B941A13"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16D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r w:rsidRPr="009D4199">
        <w:rPr>
          <w:rFonts w:ascii="Times New Roman" w:eastAsia="Times New Roman" w:hAnsi="Times New Roman" w:cs="Times New Roman"/>
          <w:sz w:val="28"/>
          <w:szCs w:val="28"/>
          <w:lang w:eastAsia="ru-RU"/>
        </w:rPr>
        <w:t>;</w:t>
      </w:r>
    </w:p>
    <w:p w14:paraId="5BB93D17" w14:textId="77777777" w:rsidR="00100616"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358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указатели мест расположения огнетушителей;</w:t>
      </w:r>
    </w:p>
    <w:p w14:paraId="6C6994A9"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358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указатели аварийных выходов и правила пользования такими выходами;</w:t>
      </w:r>
    </w:p>
    <w:p w14:paraId="29791A85" w14:textId="77777777" w:rsidR="00100616" w:rsidRPr="009D4199"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указатели мест расположения кнопок остановки транспортного средства;</w:t>
      </w:r>
    </w:p>
    <w:p w14:paraId="25FB355D" w14:textId="77777777" w:rsidR="00100616"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3588">
        <w:rPr>
          <w:rFonts w:ascii="Times New Roman" w:eastAsia="Times New Roman" w:hAnsi="Times New Roman" w:cs="Times New Roman"/>
          <w:sz w:val="28"/>
          <w:szCs w:val="28"/>
          <w:lang w:eastAsia="ru-RU"/>
        </w:rPr>
        <w:t> </w:t>
      </w:r>
      <w:r w:rsidRPr="009D4199">
        <w:rPr>
          <w:rFonts w:ascii="Times New Roman" w:eastAsia="Times New Roman" w:hAnsi="Times New Roman" w:cs="Times New Roman"/>
          <w:sz w:val="28"/>
          <w:szCs w:val="28"/>
          <w:lang w:eastAsia="ru-RU"/>
        </w:rPr>
        <w:t>схему эвакуации при пожаре и дорожно-транспортном происшествии;</w:t>
      </w:r>
    </w:p>
    <w:p w14:paraId="313AEA7B" w14:textId="5BA73EFF" w:rsidR="00100616" w:rsidRPr="00B14EC7"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транспортном средстве с двумя и более дверьми, через которые осуществляется выход пассажиров, за исключением транспортных средств категории </w:t>
      </w:r>
      <w:r w:rsidRPr="00B14EC7">
        <w:rPr>
          <w:rFonts w:ascii="Times New Roman" w:eastAsia="Times New Roman" w:hAnsi="Times New Roman" w:cs="Times New Roman"/>
          <w:sz w:val="28"/>
          <w:szCs w:val="28"/>
          <w:lang w:eastAsia="ru-RU"/>
        </w:rPr>
        <w:t>«М</w:t>
      </w:r>
      <w:r w:rsidR="00535E0D" w:rsidRPr="00B14EC7">
        <w:rPr>
          <w:rFonts w:ascii="Times New Roman" w:eastAsia="Times New Roman" w:hAnsi="Times New Roman" w:cs="Times New Roman"/>
          <w:sz w:val="16"/>
          <w:szCs w:val="16"/>
          <w:lang w:eastAsia="ru-RU"/>
        </w:rPr>
        <w:t>2</w:t>
      </w:r>
      <w:r w:rsidRPr="00B14EC7">
        <w:rPr>
          <w:rFonts w:ascii="Times New Roman" w:eastAsia="Times New Roman" w:hAnsi="Times New Roman" w:cs="Times New Roman"/>
          <w:sz w:val="28"/>
          <w:szCs w:val="28"/>
          <w:lang w:eastAsia="ru-RU"/>
        </w:rPr>
        <w:t>» над каждой дверью с внутренней стороны перевозчиком укрепляется табличка с надписью «Выход» или наносится надпись «Выход».</w:t>
      </w:r>
    </w:p>
    <w:p w14:paraId="3C424547" w14:textId="77777777" w:rsidR="00100616" w:rsidRPr="00B14EC7" w:rsidRDefault="00100616"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Внешняя экипировка подвижного состава включает в себя:</w:t>
      </w:r>
    </w:p>
    <w:p w14:paraId="55689167" w14:textId="252DCD89" w:rsidR="00100616" w:rsidRPr="009D4199" w:rsidRDefault="00B46A7B"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w:t>
      </w:r>
      <w:r w:rsidR="003E3588" w:rsidRPr="00B14EC7">
        <w:rPr>
          <w:rFonts w:ascii="Times New Roman" w:eastAsia="Times New Roman" w:hAnsi="Times New Roman" w:cs="Times New Roman"/>
          <w:sz w:val="28"/>
          <w:szCs w:val="28"/>
          <w:lang w:eastAsia="ru-RU"/>
        </w:rPr>
        <w:t> </w:t>
      </w:r>
      <w:r w:rsidR="00100616" w:rsidRPr="00B14EC7">
        <w:rPr>
          <w:rFonts w:ascii="Times New Roman" w:eastAsia="Times New Roman" w:hAnsi="Times New Roman" w:cs="Times New Roman"/>
          <w:sz w:val="28"/>
          <w:szCs w:val="28"/>
          <w:lang w:eastAsia="ru-RU"/>
        </w:rPr>
        <w:t>над лобовым стеклом транспортного средства и (или) в верхней части лобового стекла устанавливается</w:t>
      </w:r>
      <w:r w:rsidR="00100616">
        <w:rPr>
          <w:rFonts w:ascii="Times New Roman" w:eastAsia="Times New Roman" w:hAnsi="Times New Roman" w:cs="Times New Roman"/>
          <w:sz w:val="28"/>
          <w:szCs w:val="28"/>
          <w:lang w:eastAsia="ru-RU"/>
        </w:rPr>
        <w:t xml:space="preserve"> </w:t>
      </w:r>
      <w:r w:rsidR="00100616" w:rsidRPr="009D4199">
        <w:rPr>
          <w:rFonts w:ascii="Times New Roman" w:eastAsia="Times New Roman" w:hAnsi="Times New Roman" w:cs="Times New Roman"/>
          <w:sz w:val="28"/>
          <w:szCs w:val="28"/>
          <w:lang w:eastAsia="ru-RU"/>
        </w:rPr>
        <w:t>передний указатель (трафарет), включающий номер маршрута и наименование начального и конечного пунктов</w:t>
      </w:r>
      <w:r w:rsidR="00100616">
        <w:rPr>
          <w:rFonts w:ascii="Times New Roman" w:eastAsia="Times New Roman" w:hAnsi="Times New Roman" w:cs="Times New Roman"/>
          <w:sz w:val="28"/>
          <w:szCs w:val="28"/>
          <w:lang w:eastAsia="ru-RU"/>
        </w:rPr>
        <w:t>, в темное время суток данный указатель должен быть освещен</w:t>
      </w:r>
      <w:r w:rsidR="00100616" w:rsidRPr="009D4199">
        <w:rPr>
          <w:rFonts w:ascii="Times New Roman" w:eastAsia="Times New Roman" w:hAnsi="Times New Roman" w:cs="Times New Roman"/>
          <w:sz w:val="28"/>
          <w:szCs w:val="28"/>
          <w:lang w:eastAsia="ru-RU"/>
        </w:rPr>
        <w:t>;</w:t>
      </w:r>
    </w:p>
    <w:p w14:paraId="279F09BD" w14:textId="198B5EA4" w:rsidR="00100616" w:rsidRPr="009D4199" w:rsidRDefault="00B46A7B"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E3588">
        <w:rPr>
          <w:rFonts w:ascii="Times New Roman" w:eastAsia="Times New Roman" w:hAnsi="Times New Roman" w:cs="Times New Roman"/>
          <w:sz w:val="28"/>
          <w:szCs w:val="28"/>
          <w:lang w:eastAsia="ru-RU"/>
        </w:rPr>
        <w:t> </w:t>
      </w:r>
      <w:r w:rsidR="00100616">
        <w:rPr>
          <w:rFonts w:ascii="Times New Roman" w:eastAsia="Times New Roman" w:hAnsi="Times New Roman" w:cs="Times New Roman"/>
          <w:sz w:val="28"/>
          <w:szCs w:val="28"/>
          <w:lang w:eastAsia="ru-RU"/>
        </w:rPr>
        <w:t xml:space="preserve">на правой стороне кузова по ходу транспортного средства размещается </w:t>
      </w:r>
      <w:r w:rsidR="00100616" w:rsidRPr="009D4199">
        <w:rPr>
          <w:rFonts w:ascii="Times New Roman" w:eastAsia="Times New Roman" w:hAnsi="Times New Roman" w:cs="Times New Roman"/>
          <w:sz w:val="28"/>
          <w:szCs w:val="28"/>
          <w:lang w:eastAsia="ru-RU"/>
        </w:rPr>
        <w:t>боковой указатель (трафарет), включающий номер маршрута и наименование начального, конечного и основных промежуточных пунктов;</w:t>
      </w:r>
    </w:p>
    <w:p w14:paraId="1B457207" w14:textId="28AA544F" w:rsidR="00100616" w:rsidRDefault="00B46A7B"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0616">
        <w:rPr>
          <w:rFonts w:ascii="Times New Roman" w:eastAsia="Times New Roman" w:hAnsi="Times New Roman" w:cs="Times New Roman"/>
          <w:sz w:val="28"/>
          <w:szCs w:val="28"/>
          <w:lang w:eastAsia="ru-RU"/>
        </w:rPr>
        <w:t xml:space="preserve"> на заднем окне транспортного средства устанавливается </w:t>
      </w:r>
      <w:r w:rsidR="00100616" w:rsidRPr="009D4199">
        <w:rPr>
          <w:rFonts w:ascii="Times New Roman" w:eastAsia="Times New Roman" w:hAnsi="Times New Roman" w:cs="Times New Roman"/>
          <w:sz w:val="28"/>
          <w:szCs w:val="28"/>
          <w:lang w:eastAsia="ru-RU"/>
        </w:rPr>
        <w:t>задний указатель (трафарет)</w:t>
      </w:r>
      <w:r w:rsidR="003E3588">
        <w:rPr>
          <w:rFonts w:ascii="Times New Roman" w:eastAsia="Times New Roman" w:hAnsi="Times New Roman" w:cs="Times New Roman"/>
          <w:sz w:val="28"/>
          <w:szCs w:val="28"/>
          <w:lang w:eastAsia="ru-RU"/>
        </w:rPr>
        <w:t> </w:t>
      </w:r>
      <w:r w:rsidR="00100616" w:rsidRPr="009D4199">
        <w:rPr>
          <w:rFonts w:ascii="Times New Roman" w:eastAsia="Times New Roman" w:hAnsi="Times New Roman" w:cs="Times New Roman"/>
          <w:sz w:val="28"/>
          <w:szCs w:val="28"/>
          <w:lang w:eastAsia="ru-RU"/>
        </w:rPr>
        <w:sym w:font="Symbol" w:char="F02D"/>
      </w:r>
      <w:r w:rsidR="003E3588">
        <w:rPr>
          <w:rFonts w:ascii="Times New Roman" w:eastAsia="Times New Roman" w:hAnsi="Times New Roman" w:cs="Times New Roman"/>
          <w:sz w:val="28"/>
          <w:szCs w:val="28"/>
          <w:lang w:eastAsia="ru-RU"/>
        </w:rPr>
        <w:t> </w:t>
      </w:r>
      <w:r w:rsidR="00100616" w:rsidRPr="009D4199">
        <w:rPr>
          <w:rFonts w:ascii="Times New Roman" w:eastAsia="Times New Roman" w:hAnsi="Times New Roman" w:cs="Times New Roman"/>
          <w:sz w:val="28"/>
          <w:szCs w:val="28"/>
          <w:lang w:eastAsia="ru-RU"/>
        </w:rPr>
        <w:t>номер маршрута;</w:t>
      </w:r>
    </w:p>
    <w:p w14:paraId="52342C44" w14:textId="1247322B" w:rsidR="00100616" w:rsidRPr="00B14EC7" w:rsidRDefault="00B46A7B"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0616">
        <w:rPr>
          <w:rFonts w:ascii="Times New Roman" w:eastAsia="Times New Roman" w:hAnsi="Times New Roman" w:cs="Times New Roman"/>
          <w:sz w:val="28"/>
          <w:szCs w:val="28"/>
          <w:lang w:eastAsia="ru-RU"/>
        </w:rPr>
        <w:t> допускается использование информационного электронного табло в </w:t>
      </w:r>
      <w:r w:rsidR="00100616" w:rsidRPr="00B14EC7">
        <w:rPr>
          <w:rFonts w:ascii="Times New Roman" w:eastAsia="Times New Roman" w:hAnsi="Times New Roman" w:cs="Times New Roman"/>
          <w:sz w:val="28"/>
          <w:szCs w:val="28"/>
          <w:lang w:eastAsia="ru-RU"/>
        </w:rPr>
        <w:t>качестве указателя маршрута регулярных перевозок</w:t>
      </w:r>
      <w:r w:rsidR="002D7AF1" w:rsidRPr="00B14EC7">
        <w:rPr>
          <w:rFonts w:ascii="Times New Roman" w:eastAsia="Times New Roman" w:hAnsi="Times New Roman" w:cs="Times New Roman"/>
          <w:sz w:val="28"/>
          <w:szCs w:val="28"/>
          <w:lang w:eastAsia="ru-RU"/>
        </w:rPr>
        <w:t>;</w:t>
      </w:r>
    </w:p>
    <w:p w14:paraId="505C6054" w14:textId="056D7BFC" w:rsidR="002D7AF1" w:rsidRPr="00B14EC7" w:rsidRDefault="002D7AF1"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 в транспортном средстве с двумя и более дверьми, через которые осуществляется выход пассажиров, за исключением транспортных средств категории «М</w:t>
      </w:r>
      <w:r w:rsidRPr="00B14EC7">
        <w:rPr>
          <w:rFonts w:ascii="Times New Roman" w:eastAsia="Times New Roman" w:hAnsi="Times New Roman" w:cs="Times New Roman"/>
          <w:sz w:val="16"/>
          <w:szCs w:val="16"/>
          <w:lang w:eastAsia="ru-RU"/>
        </w:rPr>
        <w:t>2</w:t>
      </w:r>
      <w:r w:rsidRPr="00B14EC7">
        <w:rPr>
          <w:rFonts w:ascii="Times New Roman" w:eastAsia="Times New Roman" w:hAnsi="Times New Roman" w:cs="Times New Roman"/>
          <w:sz w:val="28"/>
          <w:szCs w:val="28"/>
          <w:lang w:eastAsia="ru-RU"/>
        </w:rPr>
        <w:t>» над каждой дверью с наружной стороны перевозчиком укрепляется табличка с надписью «Выход» или наноситься надпись «Вход».</w:t>
      </w:r>
    </w:p>
    <w:p w14:paraId="36930F9C" w14:textId="6D2BB1C7" w:rsidR="00100616" w:rsidRPr="00B14EC7" w:rsidRDefault="004024AC"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5</w:t>
      </w:r>
      <w:r w:rsidR="00100616" w:rsidRPr="00B14EC7">
        <w:rPr>
          <w:rFonts w:ascii="Times New Roman" w:eastAsia="Times New Roman" w:hAnsi="Times New Roman" w:cs="Times New Roman"/>
          <w:sz w:val="28"/>
          <w:szCs w:val="28"/>
          <w:lang w:eastAsia="ru-RU"/>
        </w:rPr>
        <w:t>.</w:t>
      </w:r>
      <w:r w:rsidR="003E3588" w:rsidRPr="00B14EC7">
        <w:rPr>
          <w:rFonts w:ascii="Times New Roman" w:eastAsia="Times New Roman" w:hAnsi="Times New Roman" w:cs="Times New Roman"/>
          <w:sz w:val="28"/>
          <w:szCs w:val="28"/>
          <w:lang w:eastAsia="ru-RU"/>
        </w:rPr>
        <w:t> </w:t>
      </w:r>
      <w:r w:rsidR="00100616" w:rsidRPr="00B14EC7">
        <w:rPr>
          <w:rFonts w:ascii="Times New Roman" w:eastAsia="Times New Roman" w:hAnsi="Times New Roman" w:cs="Times New Roman"/>
          <w:sz w:val="28"/>
          <w:szCs w:val="28"/>
          <w:lang w:eastAsia="ru-RU"/>
        </w:rPr>
        <w:t>Перевозчику необходимо исключить установку в районе лобового стекла и боковых окон предметов, ухудшающих обзорность с места водителя, включая жалюзи, шторки, таблички с номерами маршрута, пленки, светопропускание которых не соответствует требованиям, установленным действующим законодательством.</w:t>
      </w:r>
    </w:p>
    <w:p w14:paraId="73165BC7" w14:textId="03AD9AA5" w:rsidR="00100616" w:rsidRDefault="004024AC"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6</w:t>
      </w:r>
      <w:r w:rsidR="00100616" w:rsidRPr="00B14EC7">
        <w:rPr>
          <w:rFonts w:ascii="Times New Roman" w:eastAsia="Times New Roman" w:hAnsi="Times New Roman" w:cs="Times New Roman"/>
          <w:sz w:val="28"/>
          <w:szCs w:val="28"/>
          <w:lang w:eastAsia="ru-RU"/>
        </w:rPr>
        <w:t xml:space="preserve">. Соблюдать иные требования, установленные нормативными правовыми актами Российской Федерации, Луганской Народной Республики, муниципальными нормативными правовыми актами </w:t>
      </w:r>
      <w:r w:rsidR="00170E6E" w:rsidRPr="00B14EC7">
        <w:rPr>
          <w:rFonts w:ascii="Times New Roman" w:eastAsia="Times New Roman" w:hAnsi="Times New Roman" w:cs="Times New Roman"/>
          <w:sz w:val="28"/>
          <w:szCs w:val="28"/>
          <w:lang w:eastAsia="ru-RU"/>
        </w:rPr>
        <w:t xml:space="preserve">уполномоченного органа местного самоуправления </w:t>
      </w:r>
      <w:r w:rsidR="00100616" w:rsidRPr="00B14EC7">
        <w:rPr>
          <w:rFonts w:ascii="Times New Roman" w:eastAsia="Times New Roman" w:hAnsi="Times New Roman" w:cs="Times New Roman"/>
          <w:sz w:val="28"/>
          <w:szCs w:val="28"/>
          <w:lang w:eastAsia="ru-RU"/>
        </w:rPr>
        <w:t>в сфере обеспечения безопасности дорожного движения и организации транспортного</w:t>
      </w:r>
      <w:r w:rsidR="00100616" w:rsidRPr="009D3967">
        <w:rPr>
          <w:rFonts w:ascii="Times New Roman" w:eastAsia="Times New Roman" w:hAnsi="Times New Roman" w:cs="Times New Roman"/>
          <w:sz w:val="28"/>
          <w:szCs w:val="28"/>
          <w:lang w:eastAsia="ru-RU"/>
        </w:rPr>
        <w:t xml:space="preserve"> обслуживания населения.</w:t>
      </w:r>
    </w:p>
    <w:p w14:paraId="36124BA3" w14:textId="77777777" w:rsidR="00413557" w:rsidRPr="00CE24AD" w:rsidRDefault="00413557" w:rsidP="00A476B5">
      <w:pPr>
        <w:autoSpaceDE w:val="0"/>
        <w:autoSpaceDN w:val="0"/>
        <w:adjustRightInd w:val="0"/>
        <w:spacing w:after="0" w:line="240" w:lineRule="auto"/>
        <w:ind w:right="285" w:firstLine="708"/>
        <w:jc w:val="both"/>
        <w:rPr>
          <w:rFonts w:ascii="Times New Roman" w:eastAsia="Times New Roman" w:hAnsi="Times New Roman" w:cs="Times New Roman"/>
          <w:sz w:val="28"/>
          <w:szCs w:val="28"/>
          <w:lang w:eastAsia="ru-RU"/>
        </w:rPr>
      </w:pPr>
    </w:p>
    <w:p w14:paraId="16E45EE8" w14:textId="6B03FB28" w:rsidR="00DC0A20" w:rsidRPr="00782DB7" w:rsidRDefault="00BD2562" w:rsidP="00A476B5">
      <w:pPr>
        <w:spacing w:after="0" w:line="240" w:lineRule="auto"/>
        <w:ind w:right="285" w:firstLine="708"/>
        <w:jc w:val="center"/>
        <w:rPr>
          <w:rFonts w:ascii="Times New Roman" w:hAnsi="Times New Roman" w:cs="Times New Roman"/>
          <w:b/>
          <w:bCs/>
          <w:sz w:val="28"/>
          <w:szCs w:val="28"/>
        </w:rPr>
      </w:pPr>
      <w:r>
        <w:rPr>
          <w:rFonts w:ascii="Times New Roman" w:hAnsi="Times New Roman" w:cs="Times New Roman"/>
          <w:b/>
          <w:bCs/>
          <w:sz w:val="28"/>
          <w:szCs w:val="28"/>
        </w:rPr>
        <w:t>Статья 5. </w:t>
      </w:r>
      <w:r w:rsidR="00DC0A20" w:rsidRPr="00782DB7">
        <w:rPr>
          <w:rFonts w:ascii="Times New Roman" w:hAnsi="Times New Roman" w:cs="Times New Roman"/>
          <w:b/>
          <w:bCs/>
          <w:sz w:val="28"/>
          <w:szCs w:val="28"/>
        </w:rPr>
        <w:t>Формирование и ведение реестра муниципальных маршрутов регулярных перевозок</w:t>
      </w:r>
    </w:p>
    <w:p w14:paraId="3ACBD867" w14:textId="52888836" w:rsidR="00B1739E" w:rsidRPr="00052CFF" w:rsidRDefault="00A90AE1" w:rsidP="00A476B5">
      <w:pPr>
        <w:pStyle w:val="a3"/>
        <w:spacing w:line="240" w:lineRule="auto"/>
        <w:ind w:right="285" w:firstLine="567"/>
        <w:jc w:val="both"/>
        <w:rPr>
          <w:bCs/>
          <w:i/>
        </w:rPr>
      </w:pPr>
      <w:r w:rsidRPr="00B14EC7">
        <w:rPr>
          <w:rFonts w:eastAsia="Times New Roman"/>
          <w:lang w:eastAsia="ru-RU"/>
        </w:rPr>
        <w:lastRenderedPageBreak/>
        <w:t>1</w:t>
      </w:r>
      <w:r w:rsidR="00B1739E" w:rsidRPr="00B14EC7">
        <w:rPr>
          <w:rFonts w:eastAsia="Times New Roman"/>
          <w:lang w:eastAsia="ru-RU"/>
        </w:rPr>
        <w:t xml:space="preserve"> Формирование и ведение </w:t>
      </w:r>
      <w:r w:rsidR="00296CCC" w:rsidRPr="00B14EC7">
        <w:rPr>
          <w:rFonts w:eastAsia="Times New Roman"/>
          <w:lang w:eastAsia="ru-RU"/>
        </w:rPr>
        <w:t>р</w:t>
      </w:r>
      <w:r w:rsidR="00B1739E" w:rsidRPr="00B14EC7">
        <w:rPr>
          <w:rFonts w:eastAsia="Times New Roman"/>
          <w:lang w:eastAsia="ru-RU"/>
        </w:rPr>
        <w:t xml:space="preserve">еестра </w:t>
      </w:r>
      <w:r w:rsidR="00296CCC" w:rsidRPr="00B14EC7">
        <w:rPr>
          <w:rFonts w:eastAsia="Times New Roman"/>
          <w:lang w:eastAsia="ru-RU"/>
        </w:rPr>
        <w:t xml:space="preserve">маршрутов </w:t>
      </w:r>
      <w:r w:rsidR="00B1739E" w:rsidRPr="00B14EC7">
        <w:rPr>
          <w:rFonts w:eastAsia="Times New Roman"/>
          <w:lang w:eastAsia="ru-RU"/>
        </w:rPr>
        <w:t xml:space="preserve">осуществляет </w:t>
      </w:r>
      <w:r w:rsidR="00170E6E" w:rsidRPr="00B14EC7">
        <w:rPr>
          <w:rFonts w:eastAsia="Times New Roman"/>
          <w:lang w:eastAsia="ru-RU"/>
        </w:rPr>
        <w:t xml:space="preserve">уполномоченный орган местного самоуправления </w:t>
      </w:r>
      <w:r w:rsidR="00052CFF" w:rsidRPr="00975421">
        <w:rPr>
          <w:rFonts w:eastAsia="Calibri"/>
          <w:bCs/>
        </w:rPr>
        <w:t>муниципального образования Станично-Луганского муниципального округа Луганской Народной Республики</w:t>
      </w:r>
      <w:r w:rsidR="00052CFF">
        <w:rPr>
          <w:rFonts w:eastAsia="Times New Roman"/>
          <w:lang w:eastAsia="ru-RU"/>
        </w:rPr>
        <w:t xml:space="preserve"> </w:t>
      </w:r>
      <w:r w:rsidR="00B1739E" w:rsidRPr="00B14EC7">
        <w:rPr>
          <w:rFonts w:eastAsia="Times New Roman"/>
          <w:lang w:eastAsia="ru-RU"/>
        </w:rPr>
        <w:t>в лице</w:t>
      </w:r>
      <w:r w:rsidR="00283C4A">
        <w:rPr>
          <w:rFonts w:eastAsia="Times New Roman"/>
          <w:lang w:eastAsia="ru-RU"/>
        </w:rPr>
        <w:t xml:space="preserve"> отдела жилищно-коммунального хозяйства, транспорта, связи, архитектуры и градостроительства Администрации муниципального округа муниципального образования Станично-Луганского муниципального округа Луганской Народной Республики,</w:t>
      </w:r>
      <w:r w:rsidR="00B1739E" w:rsidRPr="00B14EC7">
        <w:rPr>
          <w:rFonts w:eastAsia="Times New Roman"/>
          <w:lang w:eastAsia="ru-RU"/>
        </w:rPr>
        <w:t xml:space="preserve"> на которы</w:t>
      </w:r>
      <w:r w:rsidR="00283C4A">
        <w:rPr>
          <w:rFonts w:eastAsia="Times New Roman"/>
          <w:lang w:eastAsia="ru-RU"/>
        </w:rPr>
        <w:t>й возложены функции организаци</w:t>
      </w:r>
      <w:r w:rsidR="00B1739E" w:rsidRPr="00B14EC7">
        <w:rPr>
          <w:rFonts w:eastAsia="Times New Roman"/>
          <w:lang w:eastAsia="ru-RU"/>
        </w:rPr>
        <w:t>и координации пассажирских перевозок на</w:t>
      </w:r>
      <w:r w:rsidR="00A66897" w:rsidRPr="00B14EC7">
        <w:rPr>
          <w:rFonts w:eastAsia="Times New Roman"/>
          <w:lang w:eastAsia="ru-RU"/>
        </w:rPr>
        <w:t xml:space="preserve"> </w:t>
      </w:r>
      <w:r w:rsidR="00B1739E" w:rsidRPr="00B14EC7">
        <w:rPr>
          <w:rFonts w:eastAsia="Times New Roman"/>
          <w:lang w:eastAsia="ru-RU"/>
        </w:rPr>
        <w:t>муниципальных маршрутах</w:t>
      </w:r>
      <w:r w:rsidR="00283C4A">
        <w:rPr>
          <w:rFonts w:eastAsia="Times New Roman"/>
          <w:lang w:eastAsia="ru-RU"/>
        </w:rPr>
        <w:t xml:space="preserve"> </w:t>
      </w:r>
      <w:r w:rsidR="00B1739E" w:rsidRPr="00B14EC7">
        <w:rPr>
          <w:rFonts w:eastAsia="Times New Roman"/>
          <w:lang w:eastAsia="ru-RU"/>
        </w:rPr>
        <w:t xml:space="preserve">на соответствующей территории. </w:t>
      </w:r>
    </w:p>
    <w:p w14:paraId="3939A7B5" w14:textId="1C6E9227" w:rsidR="00863B6B" w:rsidRPr="00B14EC7" w:rsidRDefault="00863B6B" w:rsidP="00A476B5">
      <w:pPr>
        <w:widowControl w:val="0"/>
        <w:tabs>
          <w:tab w:val="left" w:pos="851"/>
        </w:tabs>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2.</w:t>
      </w:r>
      <w:r w:rsidR="00662947" w:rsidRPr="00B14EC7">
        <w:rPr>
          <w:rFonts w:ascii="Times New Roman" w:eastAsia="Times New Roman" w:hAnsi="Times New Roman" w:cs="Times New Roman"/>
          <w:sz w:val="28"/>
          <w:szCs w:val="28"/>
          <w:lang w:eastAsia="ru-RU"/>
        </w:rPr>
        <w:t> </w:t>
      </w:r>
      <w:r w:rsidRPr="00B14EC7">
        <w:rPr>
          <w:rFonts w:ascii="Times New Roman" w:eastAsia="Times New Roman" w:hAnsi="Times New Roman" w:cs="Times New Roman"/>
          <w:sz w:val="28"/>
          <w:szCs w:val="28"/>
          <w:lang w:eastAsia="ru-RU"/>
        </w:rPr>
        <w:t xml:space="preserve">В </w:t>
      </w:r>
      <w:r w:rsidR="0076199B" w:rsidRPr="00B14EC7">
        <w:rPr>
          <w:rFonts w:ascii="Times New Roman" w:eastAsia="Times New Roman" w:hAnsi="Times New Roman" w:cs="Times New Roman"/>
          <w:sz w:val="28"/>
          <w:szCs w:val="28"/>
          <w:lang w:eastAsia="ru-RU"/>
        </w:rPr>
        <w:t>р</w:t>
      </w:r>
      <w:r w:rsidRPr="00B14EC7">
        <w:rPr>
          <w:rFonts w:ascii="Times New Roman" w:eastAsia="Times New Roman" w:hAnsi="Times New Roman" w:cs="Times New Roman"/>
          <w:sz w:val="28"/>
          <w:szCs w:val="28"/>
          <w:lang w:eastAsia="ru-RU"/>
        </w:rPr>
        <w:t>еестр</w:t>
      </w:r>
      <w:r w:rsidR="00BB3D1F" w:rsidRPr="00B14EC7">
        <w:rPr>
          <w:rFonts w:ascii="Times New Roman" w:eastAsia="Times New Roman" w:hAnsi="Times New Roman" w:cs="Times New Roman"/>
          <w:sz w:val="28"/>
          <w:szCs w:val="28"/>
          <w:lang w:eastAsia="ru-RU"/>
        </w:rPr>
        <w:t>е</w:t>
      </w:r>
      <w:r w:rsidR="00296CCC" w:rsidRPr="00B14EC7">
        <w:rPr>
          <w:rFonts w:ascii="Times New Roman" w:eastAsia="Times New Roman" w:hAnsi="Times New Roman" w:cs="Times New Roman"/>
          <w:sz w:val="28"/>
          <w:szCs w:val="28"/>
          <w:lang w:eastAsia="ru-RU"/>
        </w:rPr>
        <w:t xml:space="preserve"> маршрутов</w:t>
      </w:r>
      <w:r w:rsidRPr="00B14EC7">
        <w:rPr>
          <w:rFonts w:ascii="Times New Roman" w:eastAsia="Times New Roman" w:hAnsi="Times New Roman" w:cs="Times New Roman"/>
          <w:sz w:val="28"/>
          <w:szCs w:val="28"/>
          <w:lang w:eastAsia="ru-RU"/>
        </w:rPr>
        <w:t xml:space="preserve"> включаются сведения, указанные в статье 26 Федерального закона от 13.07.2015 № 220-ФЗ. </w:t>
      </w:r>
    </w:p>
    <w:p w14:paraId="73E39EBF" w14:textId="4E17A843" w:rsidR="00863B6B" w:rsidRPr="00B14EC7" w:rsidRDefault="00863B6B" w:rsidP="00A476B5">
      <w:pPr>
        <w:widowControl w:val="0"/>
        <w:tabs>
          <w:tab w:val="left" w:pos="851"/>
        </w:tabs>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3.</w:t>
      </w:r>
      <w:r w:rsidR="00662947" w:rsidRPr="00B14EC7">
        <w:rPr>
          <w:rFonts w:ascii="Times New Roman" w:eastAsia="Times New Roman" w:hAnsi="Times New Roman" w:cs="Times New Roman"/>
          <w:sz w:val="28"/>
          <w:szCs w:val="28"/>
          <w:lang w:eastAsia="ru-RU"/>
        </w:rPr>
        <w:t> </w:t>
      </w:r>
      <w:r w:rsidRPr="00B14EC7">
        <w:rPr>
          <w:rFonts w:ascii="Times New Roman" w:eastAsia="Times New Roman" w:hAnsi="Times New Roman" w:cs="Times New Roman"/>
          <w:sz w:val="28"/>
          <w:szCs w:val="28"/>
          <w:lang w:eastAsia="ru-RU"/>
        </w:rPr>
        <w:t xml:space="preserve">Сведения, </w:t>
      </w:r>
      <w:r w:rsidR="00821F96" w:rsidRPr="00B14EC7">
        <w:rPr>
          <w:rFonts w:ascii="Times New Roman" w:eastAsia="Times New Roman" w:hAnsi="Times New Roman" w:cs="Times New Roman"/>
          <w:sz w:val="28"/>
          <w:szCs w:val="28"/>
          <w:lang w:eastAsia="ru-RU"/>
        </w:rPr>
        <w:t xml:space="preserve">о маршрутах </w:t>
      </w:r>
      <w:r w:rsidRPr="00B14EC7">
        <w:rPr>
          <w:rFonts w:ascii="Times New Roman" w:eastAsia="Times New Roman" w:hAnsi="Times New Roman" w:cs="Times New Roman"/>
          <w:sz w:val="28"/>
          <w:szCs w:val="28"/>
          <w:lang w:eastAsia="ru-RU"/>
        </w:rPr>
        <w:t xml:space="preserve">включенные в </w:t>
      </w:r>
      <w:r w:rsidR="00296CCC" w:rsidRPr="00B14EC7">
        <w:rPr>
          <w:rFonts w:ascii="Times New Roman" w:eastAsia="Times New Roman" w:hAnsi="Times New Roman" w:cs="Times New Roman"/>
          <w:sz w:val="28"/>
          <w:szCs w:val="28"/>
          <w:lang w:eastAsia="ru-RU"/>
        </w:rPr>
        <w:t>р</w:t>
      </w:r>
      <w:r w:rsidRPr="00B14EC7">
        <w:rPr>
          <w:rFonts w:ascii="Times New Roman" w:eastAsia="Times New Roman" w:hAnsi="Times New Roman" w:cs="Times New Roman"/>
          <w:sz w:val="28"/>
          <w:szCs w:val="28"/>
          <w:lang w:eastAsia="ru-RU"/>
        </w:rPr>
        <w:t>еестр</w:t>
      </w:r>
      <w:r w:rsidR="00296CCC" w:rsidRPr="00B14EC7">
        <w:rPr>
          <w:rFonts w:ascii="Times New Roman" w:eastAsia="Times New Roman" w:hAnsi="Times New Roman" w:cs="Times New Roman"/>
          <w:sz w:val="28"/>
          <w:szCs w:val="28"/>
          <w:lang w:eastAsia="ru-RU"/>
        </w:rPr>
        <w:t xml:space="preserve"> маршрутов</w:t>
      </w:r>
      <w:r w:rsidRPr="00B14EC7">
        <w:rPr>
          <w:rFonts w:ascii="Times New Roman" w:eastAsia="Times New Roman" w:hAnsi="Times New Roman" w:cs="Times New Roman"/>
          <w:sz w:val="28"/>
          <w:szCs w:val="28"/>
          <w:lang w:eastAsia="ru-RU"/>
        </w:rPr>
        <w:t xml:space="preserve">, размещаются на официальном сайте </w:t>
      </w:r>
      <w:r w:rsidR="00170E6E" w:rsidRPr="00B14EC7">
        <w:rPr>
          <w:rFonts w:ascii="Times New Roman" w:eastAsia="Times New Roman" w:hAnsi="Times New Roman" w:cs="Times New Roman"/>
          <w:sz w:val="28"/>
          <w:szCs w:val="28"/>
          <w:lang w:eastAsia="ru-RU"/>
        </w:rPr>
        <w:t>уполномоченного органа местного самоуправления</w:t>
      </w:r>
      <w:r w:rsidRPr="00B14EC7">
        <w:rPr>
          <w:rFonts w:ascii="Times New Roman" w:eastAsia="Times New Roman" w:hAnsi="Times New Roman" w:cs="Times New Roman"/>
          <w:sz w:val="28"/>
          <w:szCs w:val="28"/>
          <w:lang w:eastAsia="ru-RU"/>
        </w:rPr>
        <w:t>.</w:t>
      </w:r>
    </w:p>
    <w:p w14:paraId="7E4DF6F9" w14:textId="2B97AA7C" w:rsidR="00863B6B" w:rsidRPr="00052CFF" w:rsidRDefault="00A90AE1" w:rsidP="00A476B5">
      <w:pPr>
        <w:pStyle w:val="a3"/>
        <w:spacing w:line="240" w:lineRule="auto"/>
        <w:ind w:right="285" w:firstLine="567"/>
        <w:jc w:val="both"/>
        <w:rPr>
          <w:bCs/>
          <w:i/>
        </w:rPr>
      </w:pPr>
      <w:r w:rsidRPr="00B14EC7">
        <w:rPr>
          <w:rFonts w:eastAsia="Times New Roman"/>
          <w:lang w:eastAsia="ru-RU"/>
        </w:rPr>
        <w:t>4</w:t>
      </w:r>
      <w:r w:rsidR="00863B6B" w:rsidRPr="00B14EC7">
        <w:rPr>
          <w:rFonts w:eastAsia="Times New Roman"/>
          <w:lang w:eastAsia="ru-RU"/>
        </w:rPr>
        <w:t>.</w:t>
      </w:r>
      <w:r w:rsidR="00662947" w:rsidRPr="00B14EC7">
        <w:rPr>
          <w:rFonts w:eastAsia="Times New Roman"/>
          <w:lang w:eastAsia="ru-RU"/>
        </w:rPr>
        <w:t> </w:t>
      </w:r>
      <w:r w:rsidR="00863B6B" w:rsidRPr="00B14EC7">
        <w:rPr>
          <w:rFonts w:eastAsia="Times New Roman"/>
          <w:lang w:eastAsia="ru-RU"/>
        </w:rPr>
        <w:t xml:space="preserve">В </w:t>
      </w:r>
      <w:r w:rsidR="00296CCC" w:rsidRPr="00B14EC7">
        <w:rPr>
          <w:rFonts w:eastAsia="Times New Roman"/>
          <w:lang w:eastAsia="ru-RU"/>
        </w:rPr>
        <w:t xml:space="preserve">реестре маршрутов </w:t>
      </w:r>
      <w:r w:rsidR="00863B6B" w:rsidRPr="00B14EC7">
        <w:rPr>
          <w:rFonts w:eastAsia="Times New Roman"/>
          <w:lang w:eastAsia="ru-RU"/>
        </w:rPr>
        <w:t xml:space="preserve">осуществляется единый учет муниципальных маршрутов </w:t>
      </w:r>
      <w:r w:rsidR="00052CFF" w:rsidRPr="00975421">
        <w:rPr>
          <w:rFonts w:eastAsia="Calibri"/>
          <w:bCs/>
        </w:rPr>
        <w:t>муниципального образования Станично-Луганского муниципального округа Луганской Народной Республики</w:t>
      </w:r>
      <w:r w:rsidR="00863B6B" w:rsidRPr="00B14EC7">
        <w:rPr>
          <w:rFonts w:eastAsia="Times New Roman"/>
          <w:lang w:eastAsia="ru-RU"/>
        </w:rPr>
        <w:t xml:space="preserve"> и вносимых в них изменений.</w:t>
      </w:r>
    </w:p>
    <w:p w14:paraId="1008BCC0" w14:textId="33FDD59F" w:rsidR="00B1739E" w:rsidRPr="00052CFF" w:rsidRDefault="00B1739E" w:rsidP="00A476B5">
      <w:pPr>
        <w:pStyle w:val="a3"/>
        <w:spacing w:line="240" w:lineRule="auto"/>
        <w:ind w:right="285" w:firstLine="567"/>
        <w:jc w:val="both"/>
        <w:rPr>
          <w:bCs/>
          <w:i/>
        </w:rPr>
      </w:pPr>
      <w:r w:rsidRPr="00B14EC7">
        <w:rPr>
          <w:rFonts w:eastAsia="Times New Roman"/>
          <w:lang w:eastAsia="ru-RU"/>
        </w:rPr>
        <w:t>5. </w:t>
      </w:r>
      <w:r w:rsidR="00ED4030" w:rsidRPr="00B14EC7">
        <w:rPr>
          <w:rFonts w:eastAsia="Times New Roman"/>
          <w:lang w:eastAsia="ru-RU"/>
        </w:rPr>
        <w:t xml:space="preserve">Реестр маршрутов </w:t>
      </w:r>
      <w:r w:rsidRPr="00B14EC7">
        <w:rPr>
          <w:rFonts w:eastAsia="Times New Roman"/>
          <w:lang w:eastAsia="ru-RU"/>
        </w:rPr>
        <w:t xml:space="preserve">формируется из действующих на территории </w:t>
      </w:r>
      <w:r w:rsidR="00052CFF" w:rsidRPr="00975421">
        <w:rPr>
          <w:rFonts w:eastAsia="Calibri"/>
          <w:bCs/>
        </w:rPr>
        <w:t>муниципального образования Станично-Луганского муниципального округа Луганской Народной Республики</w:t>
      </w:r>
      <w:r w:rsidR="00052CFF">
        <w:rPr>
          <w:rFonts w:eastAsia="Calibri"/>
          <w:bCs/>
        </w:rPr>
        <w:t xml:space="preserve"> </w:t>
      </w:r>
      <w:r w:rsidRPr="00B14EC7">
        <w:rPr>
          <w:rFonts w:eastAsia="Times New Roman"/>
          <w:lang w:eastAsia="ru-RU"/>
        </w:rPr>
        <w:t xml:space="preserve">муниципальных маршрутов. </w:t>
      </w:r>
    </w:p>
    <w:p w14:paraId="3A3DC2D4" w14:textId="01BBE9BD" w:rsidR="00B1739E" w:rsidRPr="00B1739E" w:rsidRDefault="00B1739E" w:rsidP="00A476B5">
      <w:pPr>
        <w:widowControl w:val="0"/>
        <w:tabs>
          <w:tab w:val="left" w:pos="851"/>
        </w:tabs>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 xml:space="preserve">6. Включение в </w:t>
      </w:r>
      <w:r w:rsidR="00DC5DC3" w:rsidRPr="00B14EC7">
        <w:rPr>
          <w:rFonts w:ascii="Times New Roman" w:eastAsia="Times New Roman" w:hAnsi="Times New Roman" w:cs="Times New Roman"/>
          <w:sz w:val="28"/>
          <w:szCs w:val="28"/>
          <w:lang w:eastAsia="ru-RU"/>
        </w:rPr>
        <w:t>р</w:t>
      </w:r>
      <w:r w:rsidR="00ED4030" w:rsidRPr="00B14EC7">
        <w:rPr>
          <w:rFonts w:ascii="Times New Roman" w:eastAsia="Times New Roman" w:hAnsi="Times New Roman" w:cs="Times New Roman"/>
          <w:sz w:val="28"/>
          <w:szCs w:val="28"/>
          <w:lang w:eastAsia="ru-RU"/>
        </w:rPr>
        <w:t>еестр маршрутов сведе</w:t>
      </w:r>
      <w:r w:rsidRPr="00B14EC7">
        <w:rPr>
          <w:rFonts w:ascii="Times New Roman" w:eastAsia="Times New Roman" w:hAnsi="Times New Roman" w:cs="Times New Roman"/>
          <w:sz w:val="28"/>
          <w:szCs w:val="28"/>
          <w:lang w:eastAsia="ru-RU"/>
        </w:rPr>
        <w:t>ний о маршрутах, изменение (в том числе исключение) оформляются п</w:t>
      </w:r>
      <w:r w:rsidR="00FF52FA" w:rsidRPr="00B14EC7">
        <w:rPr>
          <w:rFonts w:ascii="Times New Roman" w:eastAsia="Times New Roman" w:hAnsi="Times New Roman" w:cs="Times New Roman"/>
          <w:sz w:val="28"/>
          <w:szCs w:val="28"/>
          <w:lang w:eastAsia="ru-RU"/>
        </w:rPr>
        <w:t>равовым актом</w:t>
      </w:r>
      <w:r w:rsidRPr="00B14EC7">
        <w:rPr>
          <w:rFonts w:ascii="Times New Roman" w:eastAsia="Times New Roman" w:hAnsi="Times New Roman" w:cs="Times New Roman"/>
          <w:sz w:val="28"/>
          <w:szCs w:val="28"/>
          <w:lang w:eastAsia="ru-RU"/>
        </w:rPr>
        <w:t xml:space="preserve"> уполномоченного</w:t>
      </w:r>
      <w:r w:rsidRPr="00B1739E">
        <w:rPr>
          <w:rFonts w:ascii="Times New Roman" w:eastAsia="Times New Roman" w:hAnsi="Times New Roman" w:cs="Times New Roman"/>
          <w:sz w:val="28"/>
          <w:szCs w:val="28"/>
          <w:lang w:eastAsia="ru-RU"/>
        </w:rPr>
        <w:t xml:space="preserve"> органа. </w:t>
      </w:r>
    </w:p>
    <w:p w14:paraId="6E6817E1" w14:textId="1B8D457B" w:rsidR="00B1739E" w:rsidRPr="00B1739E" w:rsidRDefault="00B1739E" w:rsidP="00A476B5">
      <w:pPr>
        <w:widowControl w:val="0"/>
        <w:tabs>
          <w:tab w:val="left" w:pos="851"/>
        </w:tabs>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739E">
        <w:rPr>
          <w:rFonts w:ascii="Times New Roman" w:eastAsia="Times New Roman" w:hAnsi="Times New Roman" w:cs="Times New Roman"/>
          <w:sz w:val="28"/>
          <w:szCs w:val="28"/>
          <w:lang w:eastAsia="ru-RU"/>
        </w:rPr>
        <w:t xml:space="preserve">7. Внесение изменений и дополнений в </w:t>
      </w:r>
      <w:r w:rsidR="00683369">
        <w:rPr>
          <w:rFonts w:ascii="Times New Roman" w:eastAsia="Times New Roman" w:hAnsi="Times New Roman" w:cs="Times New Roman"/>
          <w:sz w:val="28"/>
          <w:szCs w:val="28"/>
          <w:lang w:eastAsia="ru-RU"/>
        </w:rPr>
        <w:t>р</w:t>
      </w:r>
      <w:r w:rsidR="00ED4030" w:rsidRPr="00ED4030">
        <w:rPr>
          <w:rFonts w:ascii="Times New Roman" w:eastAsia="Times New Roman" w:hAnsi="Times New Roman" w:cs="Times New Roman"/>
          <w:sz w:val="28"/>
          <w:szCs w:val="28"/>
          <w:lang w:eastAsia="ru-RU"/>
        </w:rPr>
        <w:t xml:space="preserve">еестр маршрутов </w:t>
      </w:r>
      <w:r w:rsidR="00CE24AD" w:rsidRPr="00B1739E">
        <w:rPr>
          <w:rFonts w:ascii="Times New Roman" w:eastAsia="Times New Roman" w:hAnsi="Times New Roman" w:cs="Times New Roman"/>
          <w:sz w:val="28"/>
          <w:szCs w:val="28"/>
          <w:lang w:eastAsia="ru-RU"/>
        </w:rPr>
        <w:t xml:space="preserve">производится </w:t>
      </w:r>
      <w:r w:rsidR="00CE24AD">
        <w:rPr>
          <w:rFonts w:ascii="Times New Roman" w:eastAsia="Times New Roman" w:hAnsi="Times New Roman" w:cs="Times New Roman"/>
          <w:sz w:val="28"/>
          <w:szCs w:val="28"/>
          <w:lang w:eastAsia="ru-RU"/>
        </w:rPr>
        <w:t>в</w:t>
      </w:r>
      <w:r w:rsidRPr="00B1739E">
        <w:rPr>
          <w:rFonts w:ascii="Times New Roman" w:eastAsia="Times New Roman" w:hAnsi="Times New Roman" w:cs="Times New Roman"/>
          <w:sz w:val="28"/>
          <w:szCs w:val="28"/>
          <w:lang w:eastAsia="ru-RU"/>
        </w:rPr>
        <w:t xml:space="preserve"> связи с</w:t>
      </w:r>
      <w:r w:rsidR="00A66897">
        <w:rPr>
          <w:rFonts w:ascii="Times New Roman" w:eastAsia="Times New Roman" w:hAnsi="Times New Roman" w:cs="Times New Roman"/>
          <w:sz w:val="28"/>
          <w:szCs w:val="28"/>
          <w:lang w:eastAsia="ru-RU"/>
        </w:rPr>
        <w:t xml:space="preserve"> </w:t>
      </w:r>
      <w:r w:rsidRPr="00B1739E">
        <w:rPr>
          <w:rFonts w:ascii="Times New Roman" w:eastAsia="Times New Roman" w:hAnsi="Times New Roman" w:cs="Times New Roman"/>
          <w:sz w:val="28"/>
          <w:szCs w:val="28"/>
          <w:lang w:eastAsia="ru-RU"/>
        </w:rPr>
        <w:t xml:space="preserve">установлением, изменением или отменой маршрутов, а также в случае изменения иных сведений, содержащихся в </w:t>
      </w:r>
      <w:r w:rsidR="00ED4030" w:rsidRPr="00ED4030">
        <w:rPr>
          <w:rFonts w:ascii="Times New Roman" w:eastAsia="Times New Roman" w:hAnsi="Times New Roman" w:cs="Times New Roman"/>
          <w:sz w:val="28"/>
          <w:szCs w:val="28"/>
          <w:lang w:eastAsia="ru-RU"/>
        </w:rPr>
        <w:t>реестр</w:t>
      </w:r>
      <w:r w:rsidR="00835302">
        <w:rPr>
          <w:rFonts w:ascii="Times New Roman" w:eastAsia="Times New Roman" w:hAnsi="Times New Roman" w:cs="Times New Roman"/>
          <w:sz w:val="28"/>
          <w:szCs w:val="28"/>
          <w:lang w:eastAsia="ru-RU"/>
        </w:rPr>
        <w:t>е</w:t>
      </w:r>
      <w:r w:rsidR="00ED4030" w:rsidRPr="00ED4030">
        <w:rPr>
          <w:rFonts w:ascii="Times New Roman" w:eastAsia="Times New Roman" w:hAnsi="Times New Roman" w:cs="Times New Roman"/>
          <w:sz w:val="28"/>
          <w:szCs w:val="28"/>
          <w:lang w:eastAsia="ru-RU"/>
        </w:rPr>
        <w:t xml:space="preserve"> маршрутов</w:t>
      </w:r>
      <w:r w:rsidRPr="00B1739E">
        <w:rPr>
          <w:rFonts w:ascii="Times New Roman" w:eastAsia="Times New Roman" w:hAnsi="Times New Roman" w:cs="Times New Roman"/>
          <w:sz w:val="28"/>
          <w:szCs w:val="28"/>
          <w:lang w:eastAsia="ru-RU"/>
        </w:rPr>
        <w:t xml:space="preserve">. </w:t>
      </w:r>
    </w:p>
    <w:p w14:paraId="2A68FCEA" w14:textId="15AF44C5" w:rsidR="00B1739E" w:rsidRPr="00B14EC7" w:rsidRDefault="00B1739E" w:rsidP="00A476B5">
      <w:pPr>
        <w:widowControl w:val="0"/>
        <w:tabs>
          <w:tab w:val="left" w:pos="993"/>
        </w:tabs>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739E">
        <w:rPr>
          <w:rFonts w:ascii="Times New Roman" w:eastAsia="Times New Roman" w:hAnsi="Times New Roman" w:cs="Times New Roman"/>
          <w:sz w:val="28"/>
          <w:szCs w:val="28"/>
          <w:lang w:eastAsia="ru-RU"/>
        </w:rPr>
        <w:t xml:space="preserve">8. Ведение </w:t>
      </w:r>
      <w:r w:rsidR="00ED4030" w:rsidRPr="00ED4030">
        <w:rPr>
          <w:rFonts w:ascii="Times New Roman" w:eastAsia="Times New Roman" w:hAnsi="Times New Roman" w:cs="Times New Roman"/>
          <w:sz w:val="28"/>
          <w:szCs w:val="28"/>
          <w:lang w:eastAsia="ru-RU"/>
        </w:rPr>
        <w:t>реестр</w:t>
      </w:r>
      <w:r w:rsidR="00835302">
        <w:rPr>
          <w:rFonts w:ascii="Times New Roman" w:eastAsia="Times New Roman" w:hAnsi="Times New Roman" w:cs="Times New Roman"/>
          <w:sz w:val="28"/>
          <w:szCs w:val="28"/>
          <w:lang w:eastAsia="ru-RU"/>
        </w:rPr>
        <w:t>а</w:t>
      </w:r>
      <w:r w:rsidR="00ED4030" w:rsidRPr="00ED4030">
        <w:rPr>
          <w:rFonts w:ascii="Times New Roman" w:eastAsia="Times New Roman" w:hAnsi="Times New Roman" w:cs="Times New Roman"/>
          <w:sz w:val="28"/>
          <w:szCs w:val="28"/>
          <w:lang w:eastAsia="ru-RU"/>
        </w:rPr>
        <w:t xml:space="preserve"> маршрутов </w:t>
      </w:r>
      <w:r w:rsidRPr="00B1739E">
        <w:rPr>
          <w:rFonts w:ascii="Times New Roman" w:eastAsia="Times New Roman" w:hAnsi="Times New Roman" w:cs="Times New Roman"/>
          <w:sz w:val="28"/>
          <w:szCs w:val="28"/>
          <w:lang w:eastAsia="ru-RU"/>
        </w:rPr>
        <w:t xml:space="preserve">осуществляется в электронном виде и на бумажном носителе, согласно утвержденной </w:t>
      </w:r>
      <w:r w:rsidRPr="00B14EC7">
        <w:rPr>
          <w:rFonts w:ascii="Times New Roman" w:eastAsia="Times New Roman" w:hAnsi="Times New Roman" w:cs="Times New Roman"/>
          <w:sz w:val="28"/>
          <w:szCs w:val="28"/>
          <w:lang w:eastAsia="ru-RU"/>
        </w:rPr>
        <w:t>форме</w:t>
      </w:r>
      <w:r w:rsidR="006840D0" w:rsidRPr="00B14EC7">
        <w:rPr>
          <w:rFonts w:ascii="Times New Roman" w:eastAsia="Times New Roman" w:hAnsi="Times New Roman" w:cs="Times New Roman"/>
          <w:sz w:val="28"/>
          <w:szCs w:val="28"/>
          <w:lang w:eastAsia="ru-RU"/>
        </w:rPr>
        <w:t xml:space="preserve"> (Приложение № 2)</w:t>
      </w:r>
      <w:r w:rsidR="00866F4D" w:rsidRPr="00B14EC7">
        <w:rPr>
          <w:rFonts w:ascii="Times New Roman" w:eastAsia="Times New Roman" w:hAnsi="Times New Roman" w:cs="Times New Roman"/>
          <w:sz w:val="28"/>
          <w:szCs w:val="28"/>
          <w:lang w:eastAsia="ru-RU"/>
        </w:rPr>
        <w:t>.</w:t>
      </w:r>
    </w:p>
    <w:p w14:paraId="0DE686F9" w14:textId="3EDDD8FA" w:rsidR="00B1739E" w:rsidRPr="00B1739E" w:rsidRDefault="00D50FAA" w:rsidP="00A476B5">
      <w:pPr>
        <w:widowControl w:val="0"/>
        <w:tabs>
          <w:tab w:val="left" w:pos="993"/>
        </w:tabs>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739E" w:rsidRPr="00B1739E">
        <w:rPr>
          <w:rFonts w:ascii="Times New Roman" w:eastAsia="Times New Roman" w:hAnsi="Times New Roman" w:cs="Times New Roman"/>
          <w:sz w:val="28"/>
          <w:szCs w:val="28"/>
          <w:lang w:eastAsia="ru-RU"/>
        </w:rPr>
        <w:t xml:space="preserve">. Маршрут считается установленным или измененным со дня включения сведений о маршруте в </w:t>
      </w:r>
      <w:r w:rsidR="00ED4030" w:rsidRPr="00ED4030">
        <w:rPr>
          <w:rFonts w:ascii="Times New Roman" w:eastAsia="Times New Roman" w:hAnsi="Times New Roman" w:cs="Times New Roman"/>
          <w:sz w:val="28"/>
          <w:szCs w:val="28"/>
          <w:lang w:eastAsia="ru-RU"/>
        </w:rPr>
        <w:t xml:space="preserve">реестр маршрутов </w:t>
      </w:r>
      <w:r w:rsidR="00B1739E" w:rsidRPr="00B1739E">
        <w:rPr>
          <w:rFonts w:ascii="Times New Roman" w:eastAsia="Times New Roman" w:hAnsi="Times New Roman" w:cs="Times New Roman"/>
          <w:sz w:val="28"/>
          <w:szCs w:val="28"/>
          <w:lang w:eastAsia="ru-RU"/>
        </w:rPr>
        <w:t xml:space="preserve">или изменения данных сведений в </w:t>
      </w:r>
      <w:r w:rsidR="00ED4030" w:rsidRPr="00ED4030">
        <w:rPr>
          <w:rFonts w:ascii="Times New Roman" w:eastAsia="Times New Roman" w:hAnsi="Times New Roman" w:cs="Times New Roman"/>
          <w:sz w:val="28"/>
          <w:szCs w:val="28"/>
          <w:lang w:eastAsia="ru-RU"/>
        </w:rPr>
        <w:t>реестр маршрутов</w:t>
      </w:r>
      <w:r w:rsidR="00B1739E" w:rsidRPr="00B1739E">
        <w:rPr>
          <w:rFonts w:ascii="Times New Roman" w:eastAsia="Times New Roman" w:hAnsi="Times New Roman" w:cs="Times New Roman"/>
          <w:sz w:val="28"/>
          <w:szCs w:val="28"/>
          <w:lang w:eastAsia="ru-RU"/>
        </w:rPr>
        <w:t xml:space="preserve">. Маршрут регулярных перевозок считается отмененным со дня включения сведений об отмене маршрута в </w:t>
      </w:r>
      <w:r w:rsidR="00ED4030" w:rsidRPr="00ED4030">
        <w:rPr>
          <w:rFonts w:ascii="Times New Roman" w:eastAsia="Times New Roman" w:hAnsi="Times New Roman" w:cs="Times New Roman"/>
          <w:sz w:val="28"/>
          <w:szCs w:val="28"/>
          <w:lang w:eastAsia="ru-RU"/>
        </w:rPr>
        <w:t>реестр маршрутов</w:t>
      </w:r>
      <w:r w:rsidR="00B1739E" w:rsidRPr="00B1739E">
        <w:rPr>
          <w:rFonts w:ascii="Times New Roman" w:eastAsia="Times New Roman" w:hAnsi="Times New Roman" w:cs="Times New Roman"/>
          <w:sz w:val="28"/>
          <w:szCs w:val="28"/>
          <w:lang w:eastAsia="ru-RU"/>
        </w:rPr>
        <w:t xml:space="preserve">. </w:t>
      </w:r>
    </w:p>
    <w:p w14:paraId="5FD4C99C" w14:textId="01EC7BB4" w:rsidR="00B1739E" w:rsidRPr="00B1739E" w:rsidRDefault="00B1739E" w:rsidP="00A476B5">
      <w:pPr>
        <w:widowControl w:val="0"/>
        <w:tabs>
          <w:tab w:val="left" w:pos="993"/>
        </w:tabs>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739E">
        <w:rPr>
          <w:rFonts w:ascii="Times New Roman" w:eastAsia="Times New Roman" w:hAnsi="Times New Roman" w:cs="Times New Roman"/>
          <w:sz w:val="28"/>
          <w:szCs w:val="28"/>
          <w:lang w:eastAsia="ru-RU"/>
        </w:rPr>
        <w:t>1</w:t>
      </w:r>
      <w:r w:rsidR="00D50FAA">
        <w:rPr>
          <w:rFonts w:ascii="Times New Roman" w:eastAsia="Times New Roman" w:hAnsi="Times New Roman" w:cs="Times New Roman"/>
          <w:sz w:val="28"/>
          <w:szCs w:val="28"/>
          <w:lang w:eastAsia="ru-RU"/>
        </w:rPr>
        <w:t>0</w:t>
      </w:r>
      <w:r w:rsidRPr="00B1739E">
        <w:rPr>
          <w:rFonts w:ascii="Times New Roman" w:eastAsia="Times New Roman" w:hAnsi="Times New Roman" w:cs="Times New Roman"/>
          <w:sz w:val="28"/>
          <w:szCs w:val="28"/>
          <w:lang w:eastAsia="ru-RU"/>
        </w:rPr>
        <w:t xml:space="preserve">. Сведения об установлении, изменении или отмене маршрута должны быть внесены в </w:t>
      </w:r>
      <w:r w:rsidR="00ED4030" w:rsidRPr="00ED4030">
        <w:rPr>
          <w:rFonts w:ascii="Times New Roman" w:eastAsia="Times New Roman" w:hAnsi="Times New Roman" w:cs="Times New Roman"/>
          <w:sz w:val="28"/>
          <w:szCs w:val="28"/>
          <w:lang w:eastAsia="ru-RU"/>
        </w:rPr>
        <w:t xml:space="preserve">реестр маршрутов </w:t>
      </w:r>
      <w:r w:rsidRPr="00F56A6A">
        <w:rPr>
          <w:rFonts w:ascii="Times New Roman" w:eastAsia="Times New Roman" w:hAnsi="Times New Roman" w:cs="Times New Roman"/>
          <w:sz w:val="28"/>
          <w:szCs w:val="28"/>
          <w:lang w:eastAsia="ru-RU"/>
        </w:rPr>
        <w:t>в течение</w:t>
      </w:r>
      <w:r w:rsidRPr="00B1739E">
        <w:rPr>
          <w:rFonts w:ascii="Times New Roman" w:eastAsia="Times New Roman" w:hAnsi="Times New Roman" w:cs="Times New Roman"/>
          <w:sz w:val="28"/>
          <w:szCs w:val="28"/>
          <w:lang w:eastAsia="ru-RU"/>
        </w:rPr>
        <w:t xml:space="preserve"> десяти рабочих дней со дня принятия соответствующего решения.</w:t>
      </w:r>
    </w:p>
    <w:p w14:paraId="014746A2" w14:textId="793E2647" w:rsidR="00B1739E" w:rsidRPr="00B1739E" w:rsidRDefault="00B1739E" w:rsidP="00A476B5">
      <w:pPr>
        <w:widowControl w:val="0"/>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739E">
        <w:rPr>
          <w:rFonts w:ascii="Times New Roman" w:eastAsia="Times New Roman" w:hAnsi="Times New Roman" w:cs="Times New Roman"/>
          <w:sz w:val="28"/>
          <w:szCs w:val="28"/>
          <w:lang w:eastAsia="ru-RU"/>
        </w:rPr>
        <w:t>1</w:t>
      </w:r>
      <w:r w:rsidR="00D50FAA">
        <w:rPr>
          <w:rFonts w:ascii="Times New Roman" w:eastAsia="Times New Roman" w:hAnsi="Times New Roman" w:cs="Times New Roman"/>
          <w:sz w:val="28"/>
          <w:szCs w:val="28"/>
          <w:lang w:eastAsia="ru-RU"/>
        </w:rPr>
        <w:t>1</w:t>
      </w:r>
      <w:r w:rsidRPr="00B1739E">
        <w:rPr>
          <w:rFonts w:ascii="Times New Roman" w:eastAsia="Times New Roman" w:hAnsi="Times New Roman" w:cs="Times New Roman"/>
          <w:sz w:val="28"/>
          <w:szCs w:val="28"/>
          <w:lang w:eastAsia="ru-RU"/>
        </w:rPr>
        <w:t xml:space="preserve">. Сведения, включенные в </w:t>
      </w:r>
      <w:r w:rsidR="00ED4030" w:rsidRPr="00ED4030">
        <w:rPr>
          <w:rFonts w:ascii="Times New Roman" w:eastAsia="Times New Roman" w:hAnsi="Times New Roman" w:cs="Times New Roman"/>
          <w:sz w:val="28"/>
          <w:szCs w:val="28"/>
          <w:lang w:eastAsia="ru-RU"/>
        </w:rPr>
        <w:t xml:space="preserve">реестр маршрутов </w:t>
      </w:r>
      <w:r w:rsidRPr="00B1739E">
        <w:rPr>
          <w:rFonts w:ascii="Times New Roman" w:eastAsia="Times New Roman" w:hAnsi="Times New Roman" w:cs="Times New Roman"/>
          <w:sz w:val="28"/>
          <w:szCs w:val="28"/>
          <w:lang w:eastAsia="ru-RU"/>
        </w:rPr>
        <w:t>(за исключением сведений о месте жительства индивидуального предпринимателя), размещаются в электронном виде в информационно-телекоммуникационной сети «Интернет» на</w:t>
      </w:r>
      <w:r w:rsidR="00F56A6A">
        <w:rPr>
          <w:rFonts w:ascii="Times New Roman" w:eastAsia="Times New Roman" w:hAnsi="Times New Roman" w:cs="Times New Roman"/>
          <w:sz w:val="28"/>
          <w:szCs w:val="28"/>
          <w:lang w:eastAsia="ru-RU"/>
        </w:rPr>
        <w:t xml:space="preserve"> </w:t>
      </w:r>
      <w:r w:rsidRPr="00B1739E">
        <w:rPr>
          <w:rFonts w:ascii="Times New Roman" w:eastAsia="Times New Roman" w:hAnsi="Times New Roman" w:cs="Times New Roman"/>
          <w:sz w:val="28"/>
          <w:szCs w:val="28"/>
          <w:lang w:eastAsia="ru-RU"/>
        </w:rPr>
        <w:t>официальном сайте уполномоченного органа. Формат размещения указанных сведений</w:t>
      </w:r>
      <w:r w:rsidR="006E3DD4">
        <w:rPr>
          <w:rFonts w:ascii="Times New Roman" w:eastAsia="Times New Roman" w:hAnsi="Times New Roman" w:cs="Times New Roman"/>
          <w:sz w:val="28"/>
          <w:szCs w:val="28"/>
          <w:lang w:eastAsia="ru-RU"/>
        </w:rPr>
        <w:t>,</w:t>
      </w:r>
      <w:r w:rsidRPr="00B1739E">
        <w:rPr>
          <w:rFonts w:ascii="Times New Roman" w:eastAsia="Times New Roman" w:hAnsi="Times New Roman" w:cs="Times New Roman"/>
          <w:sz w:val="28"/>
          <w:szCs w:val="28"/>
          <w:lang w:eastAsia="ru-RU"/>
        </w:rPr>
        <w:t xml:space="preserve"> должен предусматривать возможность их отбора и</w:t>
      </w:r>
      <w:r w:rsidR="00F56A6A">
        <w:rPr>
          <w:rFonts w:ascii="Times New Roman" w:eastAsia="Times New Roman" w:hAnsi="Times New Roman" w:cs="Times New Roman"/>
          <w:sz w:val="28"/>
          <w:szCs w:val="28"/>
          <w:lang w:eastAsia="ru-RU"/>
        </w:rPr>
        <w:t xml:space="preserve"> </w:t>
      </w:r>
      <w:r w:rsidRPr="00B1739E">
        <w:rPr>
          <w:rFonts w:ascii="Times New Roman" w:eastAsia="Times New Roman" w:hAnsi="Times New Roman" w:cs="Times New Roman"/>
          <w:sz w:val="28"/>
          <w:szCs w:val="28"/>
          <w:lang w:eastAsia="ru-RU"/>
        </w:rPr>
        <w:t>сортировки с</w:t>
      </w:r>
      <w:r w:rsidR="00F56A6A">
        <w:rPr>
          <w:rFonts w:ascii="Times New Roman" w:eastAsia="Times New Roman" w:hAnsi="Times New Roman" w:cs="Times New Roman"/>
          <w:sz w:val="28"/>
          <w:szCs w:val="28"/>
          <w:lang w:eastAsia="ru-RU"/>
        </w:rPr>
        <w:t xml:space="preserve"> </w:t>
      </w:r>
      <w:r w:rsidRPr="00B1739E">
        <w:rPr>
          <w:rFonts w:ascii="Times New Roman" w:eastAsia="Times New Roman" w:hAnsi="Times New Roman" w:cs="Times New Roman"/>
          <w:sz w:val="28"/>
          <w:szCs w:val="28"/>
          <w:lang w:eastAsia="ru-RU"/>
        </w:rPr>
        <w:t>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14:paraId="266D69FA" w14:textId="76EC7FAF" w:rsidR="00B1739E" w:rsidRDefault="00B1739E" w:rsidP="00A476B5">
      <w:pPr>
        <w:widowControl w:val="0"/>
        <w:autoSpaceDE w:val="0"/>
        <w:autoSpaceDN w:val="0"/>
        <w:spacing w:after="0" w:line="240" w:lineRule="auto"/>
        <w:ind w:right="285" w:firstLine="709"/>
        <w:jc w:val="both"/>
        <w:rPr>
          <w:rFonts w:ascii="Times New Roman" w:eastAsia="Times New Roman" w:hAnsi="Times New Roman" w:cs="Times New Roman"/>
          <w:sz w:val="28"/>
          <w:szCs w:val="28"/>
          <w:lang w:eastAsia="ru-RU"/>
        </w:rPr>
      </w:pPr>
      <w:r w:rsidRPr="00B1739E">
        <w:rPr>
          <w:rFonts w:ascii="Times New Roman" w:eastAsia="Times New Roman" w:hAnsi="Times New Roman" w:cs="Times New Roman"/>
          <w:sz w:val="28"/>
          <w:szCs w:val="28"/>
          <w:lang w:eastAsia="ru-RU"/>
        </w:rPr>
        <w:lastRenderedPageBreak/>
        <w:t>1</w:t>
      </w:r>
      <w:r w:rsidR="00D50FAA">
        <w:rPr>
          <w:rFonts w:ascii="Times New Roman" w:eastAsia="Times New Roman" w:hAnsi="Times New Roman" w:cs="Times New Roman"/>
          <w:sz w:val="28"/>
          <w:szCs w:val="28"/>
          <w:lang w:eastAsia="ru-RU"/>
        </w:rPr>
        <w:t>2</w:t>
      </w:r>
      <w:r w:rsidRPr="00B1739E">
        <w:rPr>
          <w:rFonts w:ascii="Times New Roman" w:eastAsia="Times New Roman" w:hAnsi="Times New Roman" w:cs="Times New Roman"/>
          <w:sz w:val="28"/>
          <w:szCs w:val="28"/>
          <w:lang w:eastAsia="ru-RU"/>
        </w:rPr>
        <w:t xml:space="preserve">. Предоставление сведений, содержащихся в </w:t>
      </w:r>
      <w:r w:rsidR="00ED4030" w:rsidRPr="00ED4030">
        <w:rPr>
          <w:rFonts w:ascii="Times New Roman" w:eastAsia="Times New Roman" w:hAnsi="Times New Roman" w:cs="Times New Roman"/>
          <w:sz w:val="28"/>
          <w:szCs w:val="28"/>
          <w:lang w:eastAsia="ru-RU"/>
        </w:rPr>
        <w:t>реестр маршрутов</w:t>
      </w:r>
      <w:r w:rsidRPr="00B1739E">
        <w:rPr>
          <w:rFonts w:ascii="Times New Roman" w:eastAsia="Times New Roman" w:hAnsi="Times New Roman" w:cs="Times New Roman"/>
          <w:sz w:val="28"/>
          <w:szCs w:val="28"/>
          <w:lang w:eastAsia="ru-RU"/>
        </w:rPr>
        <w:t xml:space="preserve">, осуществляется </w:t>
      </w:r>
      <w:r w:rsidR="00283C4A" w:rsidRPr="00283C4A">
        <w:rPr>
          <w:rFonts w:ascii="Times New Roman" w:eastAsia="Times New Roman" w:hAnsi="Times New Roman" w:cs="Times New Roman"/>
          <w:sz w:val="28"/>
          <w:szCs w:val="28"/>
          <w:lang w:eastAsia="ru-RU"/>
        </w:rPr>
        <w:t>отделом жилищно-коммунального хозяйства, транспорта, связи, архитектуры и градостроительства Администрации муниципального округа муниципального образования Станично-Луганского муниципального округа Луганской Народной Республики</w:t>
      </w:r>
      <w:r w:rsidRPr="00B1739E">
        <w:rPr>
          <w:rFonts w:ascii="Times New Roman" w:eastAsia="Times New Roman" w:hAnsi="Times New Roman" w:cs="Times New Roman"/>
          <w:sz w:val="28"/>
          <w:szCs w:val="28"/>
          <w:lang w:eastAsia="ru-RU"/>
        </w:rPr>
        <w:t xml:space="preserve"> по запросу заинтересованных лиц на бумажном носителе, в виде выписок из </w:t>
      </w:r>
      <w:r w:rsidR="006240B3" w:rsidRPr="006240B3">
        <w:rPr>
          <w:rFonts w:ascii="Times New Roman" w:eastAsia="Times New Roman" w:hAnsi="Times New Roman" w:cs="Times New Roman"/>
          <w:sz w:val="28"/>
          <w:szCs w:val="28"/>
          <w:lang w:eastAsia="ru-RU"/>
        </w:rPr>
        <w:t>реестр</w:t>
      </w:r>
      <w:r w:rsidR="006240B3">
        <w:rPr>
          <w:rFonts w:ascii="Times New Roman" w:eastAsia="Times New Roman" w:hAnsi="Times New Roman" w:cs="Times New Roman"/>
          <w:sz w:val="28"/>
          <w:szCs w:val="28"/>
          <w:lang w:eastAsia="ru-RU"/>
        </w:rPr>
        <w:t>а</w:t>
      </w:r>
      <w:r w:rsidR="006240B3" w:rsidRPr="006240B3">
        <w:rPr>
          <w:rFonts w:ascii="Times New Roman" w:eastAsia="Times New Roman" w:hAnsi="Times New Roman" w:cs="Times New Roman"/>
          <w:sz w:val="28"/>
          <w:szCs w:val="28"/>
          <w:lang w:eastAsia="ru-RU"/>
        </w:rPr>
        <w:t xml:space="preserve"> маршрутов </w:t>
      </w:r>
      <w:r w:rsidRPr="00B1739E">
        <w:rPr>
          <w:rFonts w:ascii="Times New Roman" w:eastAsia="Times New Roman" w:hAnsi="Times New Roman" w:cs="Times New Roman"/>
          <w:sz w:val="28"/>
          <w:szCs w:val="28"/>
          <w:lang w:eastAsia="ru-RU"/>
        </w:rPr>
        <w:t>в установленные действующим законодательством сроки.</w:t>
      </w:r>
    </w:p>
    <w:p w14:paraId="69EB43C0" w14:textId="77777777" w:rsidR="00413557" w:rsidRPr="00B1739E" w:rsidRDefault="00413557" w:rsidP="00A476B5">
      <w:pPr>
        <w:widowControl w:val="0"/>
        <w:autoSpaceDE w:val="0"/>
        <w:autoSpaceDN w:val="0"/>
        <w:spacing w:after="0" w:line="240" w:lineRule="auto"/>
        <w:ind w:right="285" w:firstLine="709"/>
        <w:jc w:val="both"/>
        <w:rPr>
          <w:rFonts w:ascii="Times New Roman" w:eastAsia="Times New Roman" w:hAnsi="Times New Roman" w:cs="Times New Roman"/>
          <w:sz w:val="28"/>
          <w:szCs w:val="28"/>
          <w:lang w:eastAsia="ru-RU"/>
        </w:rPr>
      </w:pPr>
    </w:p>
    <w:p w14:paraId="475605E3" w14:textId="0192FB3D" w:rsidR="00DC0A20" w:rsidRDefault="00B079CC" w:rsidP="00A476B5">
      <w:pPr>
        <w:spacing w:after="0" w:line="240" w:lineRule="auto"/>
        <w:ind w:right="285" w:firstLine="708"/>
        <w:jc w:val="center"/>
        <w:rPr>
          <w:rFonts w:ascii="Times New Roman" w:hAnsi="Times New Roman" w:cs="Times New Roman"/>
          <w:b/>
          <w:bCs/>
          <w:sz w:val="28"/>
          <w:szCs w:val="28"/>
        </w:rPr>
      </w:pPr>
      <w:r>
        <w:rPr>
          <w:rFonts w:ascii="Times New Roman" w:hAnsi="Times New Roman" w:cs="Times New Roman"/>
          <w:b/>
          <w:bCs/>
          <w:sz w:val="28"/>
          <w:szCs w:val="28"/>
        </w:rPr>
        <w:t>Статья 6. И</w:t>
      </w:r>
      <w:r w:rsidR="00DC0A20" w:rsidRPr="00782DB7">
        <w:rPr>
          <w:rFonts w:ascii="Times New Roman" w:hAnsi="Times New Roman" w:cs="Times New Roman"/>
          <w:b/>
          <w:bCs/>
          <w:sz w:val="28"/>
          <w:szCs w:val="28"/>
        </w:rPr>
        <w:t>зменение вида регулярных перевозок</w:t>
      </w:r>
    </w:p>
    <w:p w14:paraId="7EBD0881" w14:textId="77777777" w:rsidR="00413557" w:rsidRPr="00782DB7" w:rsidRDefault="00413557" w:rsidP="00A476B5">
      <w:pPr>
        <w:spacing w:after="0" w:line="240" w:lineRule="auto"/>
        <w:ind w:right="285" w:firstLine="708"/>
        <w:jc w:val="center"/>
        <w:rPr>
          <w:rFonts w:ascii="Times New Roman" w:hAnsi="Times New Roman" w:cs="Times New Roman"/>
          <w:b/>
          <w:bCs/>
          <w:sz w:val="28"/>
          <w:szCs w:val="28"/>
        </w:rPr>
      </w:pPr>
    </w:p>
    <w:p w14:paraId="308A46C8" w14:textId="55204844" w:rsidR="004B2B7C" w:rsidRPr="00B14EC7" w:rsidRDefault="00DC0A20"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1.</w:t>
      </w:r>
      <w:r w:rsidR="00662947" w:rsidRPr="00B14EC7">
        <w:rPr>
          <w:rFonts w:ascii="Times New Roman" w:hAnsi="Times New Roman" w:cs="Times New Roman"/>
          <w:sz w:val="28"/>
          <w:szCs w:val="28"/>
        </w:rPr>
        <w:t> </w:t>
      </w:r>
      <w:r w:rsidRPr="00B14EC7">
        <w:rPr>
          <w:rFonts w:ascii="Times New Roman" w:hAnsi="Times New Roman" w:cs="Times New Roman"/>
          <w:sz w:val="28"/>
          <w:szCs w:val="28"/>
        </w:rPr>
        <w:t xml:space="preserve">Изменение вида регулярных перевозок осуществляется </w:t>
      </w:r>
      <w:r w:rsidR="00170E6E" w:rsidRPr="00B14EC7">
        <w:rPr>
          <w:rFonts w:ascii="Times New Roman" w:hAnsi="Times New Roman" w:cs="Times New Roman"/>
          <w:sz w:val="28"/>
          <w:szCs w:val="28"/>
        </w:rPr>
        <w:t xml:space="preserve">уполномоченным органом местного самоуправления </w:t>
      </w:r>
      <w:r w:rsidRPr="00B14EC7">
        <w:rPr>
          <w:rFonts w:ascii="Times New Roman" w:hAnsi="Times New Roman" w:cs="Times New Roman"/>
          <w:sz w:val="28"/>
          <w:szCs w:val="28"/>
        </w:rPr>
        <w:t xml:space="preserve">в соответствии с документом планирования. </w:t>
      </w:r>
    </w:p>
    <w:p w14:paraId="43CA4717" w14:textId="5DA1F630" w:rsidR="004B2B7C" w:rsidRPr="00B14EC7" w:rsidRDefault="00662947"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2</w:t>
      </w:r>
      <w:r w:rsidR="004B2B7C" w:rsidRPr="00B14EC7">
        <w:rPr>
          <w:rFonts w:ascii="Times New Roman" w:hAnsi="Times New Roman" w:cs="Times New Roman"/>
          <w:sz w:val="28"/>
          <w:szCs w:val="28"/>
        </w:rPr>
        <w:t>.</w:t>
      </w:r>
      <w:r w:rsidRPr="00B14EC7">
        <w:rPr>
          <w:rFonts w:ascii="Times New Roman" w:hAnsi="Times New Roman" w:cs="Times New Roman"/>
          <w:sz w:val="28"/>
          <w:szCs w:val="28"/>
        </w:rPr>
        <w:t> </w:t>
      </w:r>
      <w:r w:rsidR="004B2B7C" w:rsidRPr="00B14EC7">
        <w:rPr>
          <w:rFonts w:ascii="Times New Roman" w:hAnsi="Times New Roman" w:cs="Times New Roman"/>
          <w:sz w:val="28"/>
          <w:szCs w:val="28"/>
        </w:rPr>
        <w:t>Сведения об изменении вида регулярных пе</w:t>
      </w:r>
      <w:r w:rsidR="00E66F6E" w:rsidRPr="00B14EC7">
        <w:rPr>
          <w:rFonts w:ascii="Times New Roman" w:hAnsi="Times New Roman" w:cs="Times New Roman"/>
          <w:sz w:val="28"/>
          <w:szCs w:val="28"/>
        </w:rPr>
        <w:t xml:space="preserve">ревозок вносятся в </w:t>
      </w:r>
      <w:r w:rsidR="00471A3C" w:rsidRPr="00B14EC7">
        <w:rPr>
          <w:rFonts w:ascii="Times New Roman" w:hAnsi="Times New Roman" w:cs="Times New Roman"/>
          <w:sz w:val="28"/>
          <w:szCs w:val="28"/>
        </w:rPr>
        <w:t>реестр маршрутов</w:t>
      </w:r>
      <w:r w:rsidR="004B2B7C" w:rsidRPr="00B14EC7">
        <w:rPr>
          <w:rFonts w:ascii="Times New Roman" w:hAnsi="Times New Roman" w:cs="Times New Roman"/>
          <w:sz w:val="28"/>
          <w:szCs w:val="28"/>
        </w:rPr>
        <w:t>.</w:t>
      </w:r>
    </w:p>
    <w:p w14:paraId="42160E6E" w14:textId="10A92257" w:rsidR="00BF3000" w:rsidRPr="00B14EC7" w:rsidRDefault="00662947" w:rsidP="00A476B5">
      <w:pPr>
        <w:spacing w:after="0" w:line="240" w:lineRule="auto"/>
        <w:ind w:right="285" w:firstLine="709"/>
        <w:jc w:val="both"/>
        <w:rPr>
          <w:rFonts w:ascii="Times New Roman" w:eastAsia="Times New Roman" w:hAnsi="Times New Roman" w:cs="Times New Roman"/>
          <w:sz w:val="28"/>
          <w:szCs w:val="28"/>
          <w:lang w:eastAsia="ru-RU"/>
        </w:rPr>
      </w:pPr>
      <w:r w:rsidRPr="00B14EC7">
        <w:rPr>
          <w:rFonts w:ascii="Times New Roman" w:eastAsia="Times New Roman" w:hAnsi="Times New Roman" w:cs="Times New Roman"/>
          <w:sz w:val="28"/>
          <w:szCs w:val="28"/>
          <w:lang w:eastAsia="ru-RU"/>
        </w:rPr>
        <w:t>3</w:t>
      </w:r>
      <w:r w:rsidR="00BF3000" w:rsidRPr="00B14EC7">
        <w:rPr>
          <w:rFonts w:ascii="Times New Roman" w:eastAsia="Times New Roman" w:hAnsi="Times New Roman" w:cs="Times New Roman"/>
          <w:sz w:val="28"/>
          <w:szCs w:val="28"/>
          <w:lang w:eastAsia="ru-RU"/>
        </w:rPr>
        <w:t>. Изменение вида регулярных перевозок, осуществляемых по муниципальному маршруту, допускается при условии, если данное решение предусмотрено документом планирования.</w:t>
      </w:r>
    </w:p>
    <w:p w14:paraId="633459F7" w14:textId="07A6028D" w:rsidR="00BF3000" w:rsidRPr="00BF3000" w:rsidRDefault="00662947" w:rsidP="00A476B5">
      <w:pPr>
        <w:spacing w:after="0" w:line="240" w:lineRule="auto"/>
        <w:ind w:right="285" w:firstLine="709"/>
        <w:jc w:val="both"/>
        <w:rPr>
          <w:rFonts w:ascii="Times New Roman" w:eastAsia="Times New Roman" w:hAnsi="Times New Roman" w:cs="Times New Roman"/>
          <w:sz w:val="28"/>
          <w:szCs w:val="28"/>
          <w:lang w:eastAsia="ru-RU"/>
        </w:rPr>
      </w:pPr>
      <w:bookmarkStart w:id="4" w:name="sub_1802"/>
      <w:r w:rsidRPr="00B14EC7">
        <w:rPr>
          <w:rFonts w:ascii="Times New Roman" w:eastAsia="Times New Roman" w:hAnsi="Times New Roman" w:cs="Times New Roman"/>
          <w:sz w:val="28"/>
          <w:szCs w:val="28"/>
          <w:lang w:eastAsia="ru-RU"/>
        </w:rPr>
        <w:t>4</w:t>
      </w:r>
      <w:r w:rsidR="00A90AE1" w:rsidRPr="00B14EC7">
        <w:rPr>
          <w:rFonts w:ascii="Times New Roman" w:eastAsia="Times New Roman" w:hAnsi="Times New Roman" w:cs="Times New Roman"/>
          <w:sz w:val="28"/>
          <w:szCs w:val="28"/>
          <w:lang w:eastAsia="ru-RU"/>
        </w:rPr>
        <w:t>.</w:t>
      </w:r>
      <w:r w:rsidR="002C34F5" w:rsidRPr="00B14EC7">
        <w:rPr>
          <w:rFonts w:ascii="Times New Roman" w:eastAsia="Times New Roman" w:hAnsi="Times New Roman" w:cs="Times New Roman"/>
          <w:sz w:val="28"/>
          <w:szCs w:val="28"/>
          <w:lang w:eastAsia="ru-RU"/>
        </w:rPr>
        <w:t> </w:t>
      </w:r>
      <w:r w:rsidR="00170E6E" w:rsidRPr="00B14EC7">
        <w:rPr>
          <w:rFonts w:ascii="Times New Roman" w:eastAsia="Times New Roman" w:hAnsi="Times New Roman" w:cs="Times New Roman"/>
          <w:sz w:val="28"/>
          <w:szCs w:val="28"/>
          <w:lang w:eastAsia="ru-RU"/>
        </w:rPr>
        <w:t>Уполномоченный орган местного самоуправления</w:t>
      </w:r>
      <w:r w:rsidR="00E52441" w:rsidRPr="00B14EC7">
        <w:rPr>
          <w:rFonts w:ascii="Times New Roman" w:eastAsia="Times New Roman" w:hAnsi="Times New Roman" w:cs="Times New Roman"/>
          <w:sz w:val="28"/>
          <w:szCs w:val="28"/>
          <w:lang w:eastAsia="ru-RU"/>
        </w:rPr>
        <w:t>,</w:t>
      </w:r>
      <w:r w:rsidR="00170E6E" w:rsidRPr="00B14EC7">
        <w:rPr>
          <w:rFonts w:ascii="Times New Roman" w:eastAsia="Times New Roman" w:hAnsi="Times New Roman" w:cs="Times New Roman"/>
          <w:sz w:val="28"/>
          <w:szCs w:val="28"/>
          <w:lang w:eastAsia="ru-RU"/>
        </w:rPr>
        <w:t xml:space="preserve"> </w:t>
      </w:r>
      <w:r w:rsidR="00BF3000" w:rsidRPr="00B14EC7">
        <w:rPr>
          <w:rFonts w:ascii="Times New Roman" w:eastAsia="Times New Roman" w:hAnsi="Times New Roman" w:cs="Times New Roman"/>
          <w:sz w:val="28"/>
          <w:szCs w:val="28"/>
          <w:lang w:eastAsia="ru-RU"/>
        </w:rPr>
        <w:t>установивш</w:t>
      </w:r>
      <w:r w:rsidR="00170E6E" w:rsidRPr="00B14EC7">
        <w:rPr>
          <w:rFonts w:ascii="Times New Roman" w:eastAsia="Times New Roman" w:hAnsi="Times New Roman" w:cs="Times New Roman"/>
          <w:sz w:val="28"/>
          <w:szCs w:val="28"/>
          <w:lang w:eastAsia="ru-RU"/>
        </w:rPr>
        <w:t>ий</w:t>
      </w:r>
      <w:r w:rsidR="00BF3000" w:rsidRPr="00B14EC7">
        <w:rPr>
          <w:rFonts w:ascii="Times New Roman" w:eastAsia="Times New Roman" w:hAnsi="Times New Roman" w:cs="Times New Roman"/>
          <w:sz w:val="28"/>
          <w:szCs w:val="28"/>
          <w:lang w:eastAsia="ru-RU"/>
        </w:rPr>
        <w:t xml:space="preserve"> муниципальные маршруты, в отношении которых принято решение об</w:t>
      </w:r>
      <w:r w:rsidR="007D7DB9" w:rsidRPr="00B14EC7">
        <w:rPr>
          <w:rFonts w:ascii="Times New Roman" w:eastAsia="Times New Roman" w:hAnsi="Times New Roman" w:cs="Times New Roman"/>
          <w:sz w:val="28"/>
          <w:szCs w:val="28"/>
          <w:lang w:eastAsia="ru-RU"/>
        </w:rPr>
        <w:t xml:space="preserve"> </w:t>
      </w:r>
      <w:r w:rsidR="00BF3000" w:rsidRPr="00B14EC7">
        <w:rPr>
          <w:rFonts w:ascii="Times New Roman" w:eastAsia="Times New Roman" w:hAnsi="Times New Roman" w:cs="Times New Roman"/>
          <w:sz w:val="28"/>
          <w:szCs w:val="28"/>
          <w:lang w:eastAsia="ru-RU"/>
        </w:rPr>
        <w:t>изменении вида регулярных перевозок, обязан уведомить об этом решении</w:t>
      </w:r>
      <w:r w:rsidR="001266DA" w:rsidRPr="00B14EC7">
        <w:rPr>
          <w:rFonts w:ascii="Times New Roman" w:eastAsia="Times New Roman" w:hAnsi="Times New Roman" w:cs="Times New Roman"/>
          <w:sz w:val="28"/>
          <w:szCs w:val="28"/>
          <w:lang w:eastAsia="ru-RU"/>
        </w:rPr>
        <w:t xml:space="preserve"> перевозчика</w:t>
      </w:r>
      <w:r w:rsidR="00BF3000" w:rsidRPr="00B14EC7">
        <w:rPr>
          <w:rFonts w:ascii="Times New Roman" w:eastAsia="Times New Roman" w:hAnsi="Times New Roman" w:cs="Times New Roman"/>
          <w:sz w:val="28"/>
          <w:szCs w:val="28"/>
          <w:lang w:eastAsia="ru-RU"/>
        </w:rPr>
        <w:t>, осуществляющ</w:t>
      </w:r>
      <w:r w:rsidR="001266DA" w:rsidRPr="00B14EC7">
        <w:rPr>
          <w:rFonts w:ascii="Times New Roman" w:eastAsia="Times New Roman" w:hAnsi="Times New Roman" w:cs="Times New Roman"/>
          <w:sz w:val="28"/>
          <w:szCs w:val="28"/>
          <w:lang w:eastAsia="ru-RU"/>
        </w:rPr>
        <w:t>его</w:t>
      </w:r>
      <w:r w:rsidR="00BF3000" w:rsidRPr="00B14EC7">
        <w:rPr>
          <w:rFonts w:ascii="Times New Roman" w:eastAsia="Times New Roman" w:hAnsi="Times New Roman" w:cs="Times New Roman"/>
          <w:sz w:val="28"/>
          <w:szCs w:val="28"/>
          <w:lang w:eastAsia="ru-RU"/>
        </w:rPr>
        <w:t xml:space="preserve"> регулярные перевозки по соответствующему маршруту, не позднее</w:t>
      </w:r>
      <w:r w:rsidR="00BF3000" w:rsidRPr="00BF3000">
        <w:rPr>
          <w:rFonts w:ascii="Times New Roman" w:eastAsia="Times New Roman" w:hAnsi="Times New Roman" w:cs="Times New Roman"/>
          <w:sz w:val="28"/>
          <w:szCs w:val="28"/>
          <w:lang w:eastAsia="ru-RU"/>
        </w:rPr>
        <w:t xml:space="preserve"> </w:t>
      </w:r>
      <w:r w:rsidR="007A1ACF">
        <w:rPr>
          <w:rFonts w:ascii="Times New Roman" w:eastAsia="Times New Roman" w:hAnsi="Times New Roman" w:cs="Times New Roman"/>
          <w:sz w:val="28"/>
          <w:szCs w:val="28"/>
          <w:lang w:eastAsia="ru-RU"/>
        </w:rPr>
        <w:t>ста восьмидесяти</w:t>
      </w:r>
      <w:r w:rsidR="00BF3000" w:rsidRPr="00BF3000">
        <w:rPr>
          <w:rFonts w:ascii="Times New Roman" w:eastAsia="Times New Roman" w:hAnsi="Times New Roman" w:cs="Times New Roman"/>
          <w:sz w:val="28"/>
          <w:szCs w:val="28"/>
          <w:lang w:eastAsia="ru-RU"/>
        </w:rPr>
        <w:t xml:space="preserve"> календарных дней до</w:t>
      </w:r>
      <w:r w:rsidR="007D7DB9">
        <w:rPr>
          <w:rFonts w:ascii="Times New Roman" w:eastAsia="Times New Roman" w:hAnsi="Times New Roman" w:cs="Times New Roman"/>
          <w:sz w:val="28"/>
          <w:szCs w:val="28"/>
          <w:lang w:eastAsia="ru-RU"/>
        </w:rPr>
        <w:t xml:space="preserve"> </w:t>
      </w:r>
      <w:r w:rsidR="00BF3000" w:rsidRPr="00BF3000">
        <w:rPr>
          <w:rFonts w:ascii="Times New Roman" w:eastAsia="Times New Roman" w:hAnsi="Times New Roman" w:cs="Times New Roman"/>
          <w:sz w:val="28"/>
          <w:szCs w:val="28"/>
          <w:lang w:eastAsia="ru-RU"/>
        </w:rPr>
        <w:t>дня вступления указанного решения в силу.</w:t>
      </w:r>
    </w:p>
    <w:p w14:paraId="6A6C47EC" w14:textId="34FC49A8" w:rsidR="00BF3000" w:rsidRDefault="00662947" w:rsidP="00A476B5">
      <w:pPr>
        <w:spacing w:after="0" w:line="240" w:lineRule="auto"/>
        <w:ind w:right="285" w:firstLine="709"/>
        <w:jc w:val="both"/>
        <w:rPr>
          <w:rFonts w:ascii="Times New Roman" w:eastAsia="Times New Roman" w:hAnsi="Times New Roman" w:cs="Times New Roman"/>
          <w:sz w:val="28"/>
          <w:szCs w:val="28"/>
          <w:lang w:eastAsia="ru-RU"/>
        </w:rPr>
      </w:pPr>
      <w:bookmarkStart w:id="5" w:name="sub_1803"/>
      <w:bookmarkEnd w:id="4"/>
      <w:r>
        <w:rPr>
          <w:rFonts w:ascii="Times New Roman" w:eastAsia="Times New Roman" w:hAnsi="Times New Roman" w:cs="Times New Roman"/>
          <w:sz w:val="28"/>
          <w:szCs w:val="28"/>
          <w:lang w:eastAsia="ru-RU"/>
        </w:rPr>
        <w:t>5</w:t>
      </w:r>
      <w:r w:rsidR="00BF3000" w:rsidRPr="00BF3000">
        <w:rPr>
          <w:rFonts w:ascii="Times New Roman" w:eastAsia="Times New Roman" w:hAnsi="Times New Roman" w:cs="Times New Roman"/>
          <w:sz w:val="28"/>
          <w:szCs w:val="28"/>
          <w:lang w:eastAsia="ru-RU"/>
        </w:rPr>
        <w:t>.</w:t>
      </w:r>
      <w:r w:rsidR="002C34F5">
        <w:rPr>
          <w:rFonts w:ascii="Times New Roman" w:eastAsia="Times New Roman" w:hAnsi="Times New Roman" w:cs="Times New Roman"/>
          <w:sz w:val="28"/>
          <w:szCs w:val="28"/>
          <w:lang w:eastAsia="ru-RU"/>
        </w:rPr>
        <w:t> </w:t>
      </w:r>
      <w:r w:rsidR="00BF3000" w:rsidRPr="00BF3000">
        <w:rPr>
          <w:rFonts w:ascii="Times New Roman" w:eastAsia="Times New Roman" w:hAnsi="Times New Roman" w:cs="Times New Roman"/>
          <w:sz w:val="28"/>
          <w:szCs w:val="28"/>
          <w:lang w:eastAsia="ru-RU"/>
        </w:rPr>
        <w:t xml:space="preserve">Сведения об изменении вида регулярных перевозок вносятся в </w:t>
      </w:r>
      <w:r w:rsidR="00C07CBF" w:rsidRPr="00C07CBF">
        <w:rPr>
          <w:rFonts w:ascii="Times New Roman" w:eastAsia="Times New Roman" w:hAnsi="Times New Roman" w:cs="Times New Roman"/>
          <w:sz w:val="28"/>
          <w:szCs w:val="28"/>
          <w:lang w:eastAsia="ru-RU"/>
        </w:rPr>
        <w:t>реестр маршрутов</w:t>
      </w:r>
      <w:r w:rsidR="00BF3000" w:rsidRPr="00BF3000">
        <w:rPr>
          <w:rFonts w:ascii="Times New Roman" w:eastAsia="Times New Roman" w:hAnsi="Times New Roman" w:cs="Times New Roman"/>
          <w:sz w:val="28"/>
          <w:szCs w:val="28"/>
          <w:lang w:eastAsia="ru-RU"/>
        </w:rPr>
        <w:t xml:space="preserve"> в порядке, установленном отдельным муниципальным правовым актом.</w:t>
      </w:r>
    </w:p>
    <w:p w14:paraId="4DA27CBC" w14:textId="77777777" w:rsidR="00413557" w:rsidRPr="00BF3000" w:rsidRDefault="00413557" w:rsidP="00A476B5">
      <w:pPr>
        <w:spacing w:after="0" w:line="240" w:lineRule="auto"/>
        <w:ind w:right="285" w:firstLine="709"/>
        <w:jc w:val="both"/>
        <w:rPr>
          <w:rFonts w:ascii="Times New Roman" w:eastAsia="Times New Roman" w:hAnsi="Times New Roman" w:cs="Times New Roman"/>
          <w:sz w:val="28"/>
          <w:szCs w:val="28"/>
          <w:lang w:eastAsia="ru-RU"/>
        </w:rPr>
      </w:pPr>
    </w:p>
    <w:bookmarkEnd w:id="5"/>
    <w:p w14:paraId="2417923E" w14:textId="00C8282B" w:rsidR="005A031F" w:rsidRDefault="0050451B" w:rsidP="00A476B5">
      <w:pPr>
        <w:spacing w:after="0" w:line="240" w:lineRule="auto"/>
        <w:ind w:right="285"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Статья 7. </w:t>
      </w:r>
      <w:r w:rsidR="00C16491" w:rsidRPr="00782DB7">
        <w:rPr>
          <w:rFonts w:ascii="Times New Roman" w:hAnsi="Times New Roman" w:cs="Times New Roman"/>
          <w:b/>
          <w:color w:val="000000"/>
          <w:sz w:val="28"/>
          <w:szCs w:val="28"/>
        </w:rPr>
        <w:t>Организация регулярных перевозок по регулируемым тарифам</w:t>
      </w:r>
    </w:p>
    <w:p w14:paraId="19B9B531" w14:textId="77777777" w:rsidR="00413557" w:rsidRPr="00782DB7" w:rsidRDefault="00413557" w:rsidP="00A476B5">
      <w:pPr>
        <w:spacing w:after="0" w:line="240" w:lineRule="auto"/>
        <w:ind w:right="285" w:firstLine="708"/>
        <w:jc w:val="center"/>
        <w:rPr>
          <w:rFonts w:ascii="Times New Roman" w:hAnsi="Times New Roman" w:cs="Times New Roman"/>
          <w:b/>
          <w:color w:val="000000"/>
          <w:sz w:val="28"/>
          <w:szCs w:val="28"/>
        </w:rPr>
      </w:pPr>
    </w:p>
    <w:p w14:paraId="63BE7A81" w14:textId="6032EB68" w:rsidR="00667440" w:rsidRDefault="00C16491" w:rsidP="00A476B5">
      <w:pPr>
        <w:spacing w:after="0" w:line="240" w:lineRule="auto"/>
        <w:ind w:right="285" w:firstLine="708"/>
        <w:jc w:val="both"/>
        <w:rPr>
          <w:rFonts w:ascii="Times New Roman" w:hAnsi="Times New Roman" w:cs="Times New Roman"/>
          <w:color w:val="000000"/>
          <w:sz w:val="28"/>
          <w:szCs w:val="28"/>
        </w:rPr>
      </w:pPr>
      <w:r w:rsidRPr="00F6020D">
        <w:rPr>
          <w:rFonts w:ascii="Times New Roman" w:hAnsi="Times New Roman" w:cs="Times New Roman"/>
          <w:color w:val="000000"/>
          <w:sz w:val="28"/>
          <w:szCs w:val="28"/>
        </w:rPr>
        <w:t>1.</w:t>
      </w:r>
      <w:r w:rsidR="00662947">
        <w:rPr>
          <w:rFonts w:ascii="Times New Roman" w:hAnsi="Times New Roman" w:cs="Times New Roman"/>
          <w:color w:val="000000"/>
          <w:sz w:val="28"/>
          <w:szCs w:val="28"/>
        </w:rPr>
        <w:t> </w:t>
      </w:r>
      <w:r w:rsidRPr="00F6020D">
        <w:rPr>
          <w:rFonts w:ascii="Times New Roman" w:hAnsi="Times New Roman" w:cs="Times New Roman"/>
          <w:color w:val="000000"/>
          <w:sz w:val="28"/>
          <w:szCs w:val="28"/>
        </w:rPr>
        <w:t xml:space="preserve">Осуществление регулярных перевозок по регулируемым тарифам </w:t>
      </w:r>
      <w:r w:rsidRPr="00B14EC7">
        <w:rPr>
          <w:rFonts w:ascii="Times New Roman" w:hAnsi="Times New Roman" w:cs="Times New Roman"/>
          <w:color w:val="000000"/>
          <w:sz w:val="28"/>
          <w:szCs w:val="28"/>
        </w:rPr>
        <w:t xml:space="preserve">обеспечивается посредством заключения </w:t>
      </w:r>
      <w:r w:rsidR="00170E6E" w:rsidRPr="00B14EC7">
        <w:rPr>
          <w:rFonts w:ascii="Times New Roman" w:hAnsi="Times New Roman" w:cs="Times New Roman"/>
          <w:color w:val="000000"/>
          <w:sz w:val="28"/>
          <w:szCs w:val="28"/>
        </w:rPr>
        <w:t xml:space="preserve">уполномоченным органом местного самоуправления, </w:t>
      </w:r>
      <w:r w:rsidR="00E602D5" w:rsidRPr="00B14EC7">
        <w:rPr>
          <w:rFonts w:ascii="Times New Roman" w:hAnsi="Times New Roman" w:cs="Times New Roman"/>
          <w:color w:val="000000"/>
          <w:sz w:val="28"/>
          <w:szCs w:val="28"/>
        </w:rPr>
        <w:t>выступающ</w:t>
      </w:r>
      <w:r w:rsidR="00170E6E" w:rsidRPr="00B14EC7">
        <w:rPr>
          <w:rFonts w:ascii="Times New Roman" w:hAnsi="Times New Roman" w:cs="Times New Roman"/>
          <w:color w:val="000000"/>
          <w:sz w:val="28"/>
          <w:szCs w:val="28"/>
        </w:rPr>
        <w:t>им</w:t>
      </w:r>
      <w:r w:rsidRPr="00B14EC7">
        <w:rPr>
          <w:rFonts w:ascii="Times New Roman" w:hAnsi="Times New Roman" w:cs="Times New Roman"/>
          <w:color w:val="000000"/>
          <w:sz w:val="28"/>
          <w:szCs w:val="28"/>
        </w:rPr>
        <w:t xml:space="preserve"> муниципальным заказчиком, муниципальных контрактов в порядке, установленном законодательством Российской Федерации о контрактной системе в сфере закупок товаров, работ, услуг</w:t>
      </w:r>
      <w:r w:rsidR="00BC056A" w:rsidRPr="00B14EC7">
        <w:rPr>
          <w:rFonts w:ascii="Times New Roman" w:hAnsi="Times New Roman" w:cs="Times New Roman"/>
          <w:color w:val="000000"/>
          <w:sz w:val="28"/>
          <w:szCs w:val="28"/>
        </w:rPr>
        <w:t xml:space="preserve"> </w:t>
      </w:r>
      <w:r w:rsidRPr="00B14EC7">
        <w:rPr>
          <w:rFonts w:ascii="Times New Roman" w:hAnsi="Times New Roman" w:cs="Times New Roman"/>
          <w:color w:val="000000"/>
          <w:sz w:val="28"/>
          <w:szCs w:val="28"/>
        </w:rPr>
        <w:t>для обеспечения государственных</w:t>
      </w:r>
      <w:r w:rsidRPr="00F6020D">
        <w:rPr>
          <w:rFonts w:ascii="Times New Roman" w:hAnsi="Times New Roman" w:cs="Times New Roman"/>
          <w:color w:val="000000"/>
          <w:sz w:val="28"/>
          <w:szCs w:val="28"/>
        </w:rPr>
        <w:t xml:space="preserve"> и муниципальных нужд, с учетом положений Федерального закона от 13.07.2015</w:t>
      </w:r>
      <w:r w:rsidR="00E602D5">
        <w:rPr>
          <w:rFonts w:ascii="Times New Roman" w:hAnsi="Times New Roman" w:cs="Times New Roman"/>
          <w:color w:val="000000"/>
          <w:sz w:val="28"/>
          <w:szCs w:val="28"/>
        </w:rPr>
        <w:t xml:space="preserve"> </w:t>
      </w:r>
      <w:r w:rsidRPr="00F6020D">
        <w:rPr>
          <w:rFonts w:ascii="Times New Roman" w:hAnsi="Times New Roman" w:cs="Times New Roman"/>
          <w:color w:val="000000"/>
          <w:sz w:val="28"/>
          <w:szCs w:val="28"/>
        </w:rPr>
        <w:t>№ 220-ФЗ</w:t>
      </w:r>
      <w:r w:rsidR="00667440">
        <w:rPr>
          <w:rFonts w:ascii="Times New Roman" w:hAnsi="Times New Roman" w:cs="Times New Roman"/>
          <w:color w:val="000000"/>
          <w:sz w:val="28"/>
          <w:szCs w:val="28"/>
        </w:rPr>
        <w:t>.</w:t>
      </w:r>
      <w:r w:rsidR="00192044">
        <w:rPr>
          <w:rFonts w:ascii="Times New Roman" w:hAnsi="Times New Roman" w:cs="Times New Roman"/>
          <w:color w:val="000000"/>
          <w:sz w:val="28"/>
          <w:szCs w:val="28"/>
        </w:rPr>
        <w:t xml:space="preserve"> </w:t>
      </w:r>
    </w:p>
    <w:p w14:paraId="1D6E8487" w14:textId="39FE41D3" w:rsidR="003923C2" w:rsidRPr="00B14EC7" w:rsidRDefault="00C16491" w:rsidP="00A476B5">
      <w:pPr>
        <w:spacing w:after="0" w:line="240" w:lineRule="auto"/>
        <w:ind w:right="285" w:firstLine="708"/>
        <w:jc w:val="both"/>
        <w:rPr>
          <w:rFonts w:ascii="Times New Roman" w:hAnsi="Times New Roman" w:cs="Times New Roman"/>
          <w:b/>
          <w:color w:val="000000"/>
          <w:sz w:val="28"/>
          <w:szCs w:val="28"/>
          <w:u w:val="single"/>
        </w:rPr>
      </w:pPr>
      <w:r w:rsidRPr="00B14EC7">
        <w:rPr>
          <w:rFonts w:ascii="Times New Roman" w:hAnsi="Times New Roman" w:cs="Times New Roman"/>
          <w:color w:val="000000"/>
          <w:sz w:val="28"/>
          <w:szCs w:val="28"/>
        </w:rPr>
        <w:t>2.</w:t>
      </w:r>
      <w:r w:rsidR="00662947" w:rsidRPr="00B14EC7">
        <w:rPr>
          <w:rFonts w:ascii="Times New Roman" w:hAnsi="Times New Roman" w:cs="Times New Roman"/>
          <w:color w:val="000000"/>
          <w:sz w:val="28"/>
          <w:szCs w:val="28"/>
        </w:rPr>
        <w:t> </w:t>
      </w:r>
      <w:r w:rsidR="00170E6E" w:rsidRPr="00B14EC7">
        <w:rPr>
          <w:rFonts w:ascii="Times New Roman" w:hAnsi="Times New Roman" w:cs="Times New Roman"/>
          <w:color w:val="000000"/>
          <w:sz w:val="28"/>
          <w:szCs w:val="28"/>
        </w:rPr>
        <w:t xml:space="preserve">Уполномоченный орган местного самоуправления </w:t>
      </w:r>
      <w:r w:rsidRPr="00B14EC7">
        <w:rPr>
          <w:rFonts w:ascii="Times New Roman" w:hAnsi="Times New Roman" w:cs="Times New Roman"/>
          <w:color w:val="000000"/>
          <w:sz w:val="28"/>
          <w:szCs w:val="28"/>
        </w:rPr>
        <w:t>выдает на срок действия муниципального контракта</w:t>
      </w:r>
      <w:r w:rsidR="00662947" w:rsidRPr="00B14EC7">
        <w:rPr>
          <w:rFonts w:ascii="Times New Roman" w:hAnsi="Times New Roman" w:cs="Times New Roman"/>
          <w:color w:val="000000"/>
          <w:sz w:val="28"/>
          <w:szCs w:val="28"/>
        </w:rPr>
        <w:t>,</w:t>
      </w:r>
      <w:r w:rsidRPr="00B14EC7">
        <w:rPr>
          <w:rFonts w:ascii="Times New Roman" w:hAnsi="Times New Roman" w:cs="Times New Roman"/>
          <w:color w:val="000000"/>
          <w:sz w:val="28"/>
          <w:szCs w:val="28"/>
        </w:rPr>
        <w:t xml:space="preserve"> карты маршрута</w:t>
      </w:r>
      <w:r w:rsidR="00014720" w:rsidRPr="00B14EC7">
        <w:rPr>
          <w:rFonts w:ascii="Times New Roman" w:hAnsi="Times New Roman" w:cs="Times New Roman"/>
          <w:color w:val="000000"/>
          <w:sz w:val="28"/>
          <w:szCs w:val="28"/>
        </w:rPr>
        <w:t>.</w:t>
      </w:r>
      <w:r w:rsidR="00E65879" w:rsidRPr="00B14EC7">
        <w:rPr>
          <w:rFonts w:ascii="Times New Roman" w:hAnsi="Times New Roman" w:cs="Times New Roman"/>
          <w:color w:val="000000"/>
          <w:sz w:val="28"/>
          <w:szCs w:val="28"/>
        </w:rPr>
        <w:t xml:space="preserve"> </w:t>
      </w:r>
    </w:p>
    <w:p w14:paraId="33DEE478" w14:textId="3CE6F3D5" w:rsidR="003923C2" w:rsidRPr="00B14EC7" w:rsidRDefault="00C16491" w:rsidP="00A476B5">
      <w:pPr>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3.</w:t>
      </w:r>
      <w:r w:rsidR="00662947" w:rsidRPr="00B14EC7">
        <w:rPr>
          <w:rFonts w:ascii="Times New Roman" w:hAnsi="Times New Roman" w:cs="Times New Roman"/>
          <w:color w:val="000000"/>
          <w:sz w:val="28"/>
          <w:szCs w:val="28"/>
        </w:rPr>
        <w:t> </w:t>
      </w:r>
      <w:r w:rsidRPr="00B14EC7">
        <w:rPr>
          <w:rFonts w:ascii="Times New Roman" w:hAnsi="Times New Roman" w:cs="Times New Roman"/>
          <w:color w:val="000000"/>
          <w:sz w:val="28"/>
          <w:szCs w:val="28"/>
        </w:rPr>
        <w:t xml:space="preserve">Регулируемые тарифы на перевозки пассажиров по муниципальным маршрутам устанавливаются в соответствии с законодательством Российской Федерации. </w:t>
      </w:r>
    </w:p>
    <w:p w14:paraId="08EF96A1" w14:textId="4E3AF106" w:rsidR="003D07A8" w:rsidRPr="003D07A8" w:rsidRDefault="00662947" w:rsidP="00A476B5">
      <w:pPr>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lastRenderedPageBreak/>
        <w:t>4</w:t>
      </w:r>
      <w:r w:rsidR="003D07A8" w:rsidRPr="00B14EC7">
        <w:rPr>
          <w:rFonts w:ascii="Times New Roman" w:hAnsi="Times New Roman" w:cs="Times New Roman"/>
          <w:color w:val="000000"/>
          <w:sz w:val="28"/>
          <w:szCs w:val="28"/>
        </w:rPr>
        <w:t>.</w:t>
      </w:r>
      <w:r w:rsidRPr="00B14EC7">
        <w:rPr>
          <w:rFonts w:ascii="Times New Roman" w:hAnsi="Times New Roman" w:cs="Times New Roman"/>
          <w:color w:val="000000"/>
          <w:sz w:val="28"/>
          <w:szCs w:val="28"/>
        </w:rPr>
        <w:t> </w:t>
      </w:r>
      <w:r w:rsidR="003D07A8" w:rsidRPr="00B14EC7">
        <w:rPr>
          <w:rFonts w:ascii="Times New Roman" w:hAnsi="Times New Roman" w:cs="Times New Roman"/>
          <w:color w:val="000000"/>
          <w:sz w:val="28"/>
          <w:szCs w:val="28"/>
        </w:rPr>
        <w:t xml:space="preserve">В целях обеспечения доступности транспортных услуг для населения </w:t>
      </w:r>
      <w:r w:rsidR="00170E6E" w:rsidRPr="00B14EC7">
        <w:rPr>
          <w:rFonts w:ascii="Times New Roman" w:hAnsi="Times New Roman" w:cs="Times New Roman"/>
          <w:color w:val="000000"/>
          <w:sz w:val="28"/>
          <w:szCs w:val="28"/>
        </w:rPr>
        <w:t>уполномоченный орган местного самоуправления</w:t>
      </w:r>
      <w:r w:rsidR="00170E6E" w:rsidRPr="00170E6E">
        <w:rPr>
          <w:rFonts w:ascii="Times New Roman" w:hAnsi="Times New Roman" w:cs="Times New Roman"/>
          <w:color w:val="000000"/>
          <w:sz w:val="28"/>
          <w:szCs w:val="28"/>
        </w:rPr>
        <w:t xml:space="preserve"> </w:t>
      </w:r>
      <w:r w:rsidR="003D07A8" w:rsidRPr="003D07A8">
        <w:rPr>
          <w:rFonts w:ascii="Times New Roman" w:hAnsi="Times New Roman" w:cs="Times New Roman"/>
          <w:color w:val="000000"/>
          <w:sz w:val="28"/>
          <w:szCs w:val="28"/>
        </w:rPr>
        <w:t xml:space="preserve">устанавливает муниципальные маршруты </w:t>
      </w:r>
      <w:r w:rsidR="00744C93">
        <w:rPr>
          <w:rFonts w:ascii="Times New Roman" w:hAnsi="Times New Roman" w:cs="Times New Roman"/>
          <w:color w:val="000000"/>
          <w:sz w:val="28"/>
          <w:szCs w:val="28"/>
        </w:rPr>
        <w:t xml:space="preserve">по </w:t>
      </w:r>
      <w:r w:rsidR="003D07A8" w:rsidRPr="003D07A8">
        <w:rPr>
          <w:rFonts w:ascii="Times New Roman" w:hAnsi="Times New Roman" w:cs="Times New Roman"/>
          <w:color w:val="000000"/>
          <w:sz w:val="28"/>
          <w:szCs w:val="28"/>
        </w:rPr>
        <w:t>регулируемым тарифам.</w:t>
      </w:r>
    </w:p>
    <w:p w14:paraId="6A725974" w14:textId="66971CDB" w:rsidR="003D07A8" w:rsidRPr="003D07A8" w:rsidRDefault="00662947" w:rsidP="00A476B5">
      <w:pPr>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D07A8" w:rsidRPr="003D07A8">
        <w:rPr>
          <w:rFonts w:ascii="Times New Roman" w:hAnsi="Times New Roman" w:cs="Times New Roman"/>
          <w:color w:val="000000"/>
          <w:sz w:val="28"/>
          <w:szCs w:val="28"/>
        </w:rPr>
        <w:t>.</w:t>
      </w:r>
      <w:r>
        <w:rPr>
          <w:rFonts w:ascii="Times New Roman" w:hAnsi="Times New Roman" w:cs="Times New Roman"/>
          <w:color w:val="000000"/>
          <w:sz w:val="28"/>
          <w:szCs w:val="28"/>
        </w:rPr>
        <w:t> </w:t>
      </w:r>
      <w:r w:rsidR="003D07A8" w:rsidRPr="003D07A8">
        <w:rPr>
          <w:rFonts w:ascii="Times New Roman" w:hAnsi="Times New Roman" w:cs="Times New Roman"/>
          <w:color w:val="000000"/>
          <w:sz w:val="28"/>
          <w:szCs w:val="28"/>
        </w:rPr>
        <w:t>Предметом муниципального контракта</w:t>
      </w:r>
      <w:r w:rsidR="00987FF9">
        <w:rPr>
          <w:rFonts w:ascii="Times New Roman" w:hAnsi="Times New Roman" w:cs="Times New Roman"/>
          <w:color w:val="000000"/>
          <w:sz w:val="28"/>
          <w:szCs w:val="28"/>
        </w:rPr>
        <w:t>,</w:t>
      </w:r>
      <w:r w:rsidR="003D07A8" w:rsidRPr="003D07A8">
        <w:rPr>
          <w:rFonts w:ascii="Times New Roman" w:hAnsi="Times New Roman" w:cs="Times New Roman"/>
          <w:color w:val="000000"/>
          <w:sz w:val="28"/>
          <w:szCs w:val="28"/>
        </w:rPr>
        <w:t xml:space="preserve"> является выполнение</w:t>
      </w:r>
      <w:r w:rsidR="00987FF9">
        <w:rPr>
          <w:rFonts w:ascii="Times New Roman" w:hAnsi="Times New Roman" w:cs="Times New Roman"/>
          <w:color w:val="000000"/>
          <w:sz w:val="28"/>
          <w:szCs w:val="28"/>
        </w:rPr>
        <w:t xml:space="preserve"> перевозчиком</w:t>
      </w:r>
      <w:r w:rsidR="003D07A8" w:rsidRPr="003D07A8">
        <w:rPr>
          <w:rFonts w:ascii="Times New Roman" w:hAnsi="Times New Roman" w:cs="Times New Roman"/>
          <w:color w:val="000000"/>
          <w:sz w:val="28"/>
          <w:szCs w:val="28"/>
        </w:rPr>
        <w:t>, с которыми заключен муниципальный контракт работ</w:t>
      </w:r>
      <w:r w:rsidR="00987FF9">
        <w:rPr>
          <w:rFonts w:ascii="Times New Roman" w:hAnsi="Times New Roman" w:cs="Times New Roman"/>
          <w:color w:val="000000"/>
          <w:sz w:val="28"/>
          <w:szCs w:val="28"/>
        </w:rPr>
        <w:t>,</w:t>
      </w:r>
      <w:r w:rsidR="003D07A8" w:rsidRPr="003D07A8">
        <w:rPr>
          <w:rFonts w:ascii="Times New Roman" w:hAnsi="Times New Roman" w:cs="Times New Roman"/>
          <w:color w:val="000000"/>
          <w:sz w:val="28"/>
          <w:szCs w:val="28"/>
        </w:rPr>
        <w:t xml:space="preserve">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14:paraId="3FDEB578" w14:textId="2BA0285D" w:rsidR="003D07A8" w:rsidRPr="003D07A8" w:rsidRDefault="00662947" w:rsidP="00A476B5">
      <w:pPr>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D07A8" w:rsidRPr="003D07A8">
        <w:rPr>
          <w:rFonts w:ascii="Times New Roman" w:hAnsi="Times New Roman" w:cs="Times New Roman"/>
          <w:color w:val="000000"/>
          <w:sz w:val="28"/>
          <w:szCs w:val="28"/>
        </w:rPr>
        <w:t>.</w:t>
      </w:r>
      <w:r>
        <w:rPr>
          <w:rFonts w:ascii="Times New Roman" w:hAnsi="Times New Roman" w:cs="Times New Roman"/>
          <w:color w:val="000000"/>
          <w:sz w:val="28"/>
          <w:szCs w:val="28"/>
        </w:rPr>
        <w:t> </w:t>
      </w:r>
      <w:r w:rsidR="003D07A8" w:rsidRPr="003D07A8">
        <w:rPr>
          <w:rFonts w:ascii="Times New Roman" w:hAnsi="Times New Roman" w:cs="Times New Roman"/>
          <w:color w:val="000000"/>
          <w:sz w:val="28"/>
          <w:szCs w:val="28"/>
        </w:rPr>
        <w:t>Торги на право заключения муниципального контракта проводятся</w:t>
      </w:r>
      <w:r w:rsidR="00260EA1">
        <w:rPr>
          <w:rFonts w:ascii="Times New Roman" w:hAnsi="Times New Roman" w:cs="Times New Roman"/>
          <w:color w:val="000000"/>
          <w:sz w:val="28"/>
          <w:szCs w:val="28"/>
        </w:rPr>
        <w:t xml:space="preserve"> </w:t>
      </w:r>
      <w:r w:rsidR="003D07A8" w:rsidRPr="003D07A8">
        <w:rPr>
          <w:rFonts w:ascii="Times New Roman" w:hAnsi="Times New Roman" w:cs="Times New Roman"/>
          <w:color w:val="000000"/>
          <w:sz w:val="28"/>
          <w:szCs w:val="28"/>
        </w:rPr>
        <w:t>в следующих случаях:</w:t>
      </w:r>
    </w:p>
    <w:p w14:paraId="5DE49FDF" w14:textId="77777777" w:rsidR="003D07A8" w:rsidRPr="003D07A8" w:rsidRDefault="003D07A8" w:rsidP="00A476B5">
      <w:pPr>
        <w:spacing w:after="0" w:line="240" w:lineRule="auto"/>
        <w:ind w:right="285" w:firstLine="708"/>
        <w:jc w:val="both"/>
        <w:rPr>
          <w:rFonts w:ascii="Times New Roman" w:hAnsi="Times New Roman" w:cs="Times New Roman"/>
          <w:color w:val="000000"/>
          <w:sz w:val="28"/>
          <w:szCs w:val="28"/>
        </w:rPr>
      </w:pPr>
      <w:r w:rsidRPr="003D07A8">
        <w:rPr>
          <w:rFonts w:ascii="Times New Roman" w:hAnsi="Times New Roman" w:cs="Times New Roman"/>
          <w:color w:val="000000"/>
          <w:sz w:val="28"/>
          <w:szCs w:val="28"/>
        </w:rPr>
        <w:t>1)</w:t>
      </w:r>
      <w:r w:rsidR="00662947">
        <w:rPr>
          <w:rFonts w:ascii="Times New Roman" w:hAnsi="Times New Roman" w:cs="Times New Roman"/>
          <w:color w:val="000000"/>
          <w:sz w:val="28"/>
          <w:szCs w:val="28"/>
        </w:rPr>
        <w:t> </w:t>
      </w:r>
      <w:r w:rsidRPr="003D07A8">
        <w:rPr>
          <w:rFonts w:ascii="Times New Roman" w:hAnsi="Times New Roman" w:cs="Times New Roman"/>
          <w:color w:val="000000"/>
          <w:sz w:val="28"/>
          <w:szCs w:val="28"/>
        </w:rPr>
        <w:t>установление нового муниципального маршрута;</w:t>
      </w:r>
    </w:p>
    <w:p w14:paraId="26D621B4" w14:textId="52FD679A" w:rsidR="003D07A8" w:rsidRPr="003D07A8" w:rsidRDefault="003D07A8" w:rsidP="00A476B5">
      <w:pPr>
        <w:spacing w:after="0" w:line="240" w:lineRule="auto"/>
        <w:ind w:right="285" w:firstLine="708"/>
        <w:jc w:val="both"/>
        <w:rPr>
          <w:rFonts w:ascii="Times New Roman" w:hAnsi="Times New Roman" w:cs="Times New Roman"/>
          <w:color w:val="000000"/>
          <w:sz w:val="28"/>
          <w:szCs w:val="28"/>
        </w:rPr>
      </w:pPr>
      <w:r w:rsidRPr="003D07A8">
        <w:rPr>
          <w:rFonts w:ascii="Times New Roman" w:hAnsi="Times New Roman" w:cs="Times New Roman"/>
          <w:color w:val="000000"/>
          <w:sz w:val="28"/>
          <w:szCs w:val="28"/>
        </w:rPr>
        <w:t>2)</w:t>
      </w:r>
      <w:r w:rsidR="00662947">
        <w:rPr>
          <w:rFonts w:ascii="Times New Roman" w:hAnsi="Times New Roman" w:cs="Times New Roman"/>
          <w:color w:val="000000"/>
          <w:sz w:val="28"/>
          <w:szCs w:val="28"/>
        </w:rPr>
        <w:t> </w:t>
      </w:r>
      <w:r w:rsidRPr="003D07A8">
        <w:rPr>
          <w:rFonts w:ascii="Times New Roman" w:hAnsi="Times New Roman" w:cs="Times New Roman"/>
          <w:color w:val="000000"/>
          <w:sz w:val="28"/>
          <w:szCs w:val="28"/>
        </w:rPr>
        <w:t>истечение срока действия муниципального контракта (договора)</w:t>
      </w:r>
      <w:r w:rsidR="00260EA1">
        <w:rPr>
          <w:rFonts w:ascii="Times New Roman" w:hAnsi="Times New Roman" w:cs="Times New Roman"/>
          <w:color w:val="000000"/>
          <w:sz w:val="28"/>
          <w:szCs w:val="28"/>
        </w:rPr>
        <w:t xml:space="preserve"> </w:t>
      </w:r>
      <w:r w:rsidRPr="003D07A8">
        <w:rPr>
          <w:rFonts w:ascii="Times New Roman" w:hAnsi="Times New Roman" w:cs="Times New Roman"/>
          <w:color w:val="000000"/>
          <w:sz w:val="28"/>
          <w:szCs w:val="28"/>
        </w:rPr>
        <w:t>с перевозчиком, работающим на соответствующих муниципальных маршрутах;</w:t>
      </w:r>
    </w:p>
    <w:p w14:paraId="7FD7BB3F" w14:textId="77777777" w:rsidR="003D07A8" w:rsidRPr="003D07A8" w:rsidRDefault="003D07A8" w:rsidP="00A476B5">
      <w:pPr>
        <w:spacing w:after="0" w:line="240" w:lineRule="auto"/>
        <w:ind w:right="285" w:firstLine="708"/>
        <w:jc w:val="both"/>
        <w:rPr>
          <w:rFonts w:ascii="Times New Roman" w:hAnsi="Times New Roman" w:cs="Times New Roman"/>
          <w:color w:val="000000"/>
          <w:sz w:val="28"/>
          <w:szCs w:val="28"/>
        </w:rPr>
      </w:pPr>
      <w:r w:rsidRPr="003D07A8">
        <w:rPr>
          <w:rFonts w:ascii="Times New Roman" w:hAnsi="Times New Roman" w:cs="Times New Roman"/>
          <w:color w:val="000000"/>
          <w:sz w:val="28"/>
          <w:szCs w:val="28"/>
        </w:rPr>
        <w:t>3)</w:t>
      </w:r>
      <w:r w:rsidR="00662947">
        <w:rPr>
          <w:rFonts w:ascii="Times New Roman" w:hAnsi="Times New Roman" w:cs="Times New Roman"/>
          <w:color w:val="000000"/>
          <w:sz w:val="28"/>
          <w:szCs w:val="28"/>
        </w:rPr>
        <w:t> </w:t>
      </w:r>
      <w:r w:rsidRPr="003D07A8">
        <w:rPr>
          <w:rFonts w:ascii="Times New Roman" w:hAnsi="Times New Roman" w:cs="Times New Roman"/>
          <w:color w:val="000000"/>
          <w:sz w:val="28"/>
          <w:szCs w:val="28"/>
        </w:rPr>
        <w:t>досрочное прекращение действия (в том числе расторжения) муниципального контракта (договора);</w:t>
      </w:r>
    </w:p>
    <w:p w14:paraId="12375D52" w14:textId="7B964F32" w:rsidR="003D07A8" w:rsidRPr="003D07A8" w:rsidRDefault="003D07A8" w:rsidP="00A476B5">
      <w:pPr>
        <w:spacing w:after="0" w:line="240" w:lineRule="auto"/>
        <w:ind w:right="285" w:firstLine="708"/>
        <w:jc w:val="both"/>
        <w:rPr>
          <w:rFonts w:ascii="Times New Roman" w:hAnsi="Times New Roman" w:cs="Times New Roman"/>
          <w:color w:val="000000"/>
          <w:sz w:val="28"/>
          <w:szCs w:val="28"/>
        </w:rPr>
      </w:pPr>
      <w:r w:rsidRPr="003D07A8">
        <w:rPr>
          <w:rFonts w:ascii="Times New Roman" w:hAnsi="Times New Roman" w:cs="Times New Roman"/>
          <w:color w:val="000000"/>
          <w:sz w:val="28"/>
          <w:szCs w:val="28"/>
        </w:rPr>
        <w:t>4)</w:t>
      </w:r>
      <w:r w:rsidR="00662947">
        <w:rPr>
          <w:rFonts w:ascii="Times New Roman" w:hAnsi="Times New Roman" w:cs="Times New Roman"/>
          <w:color w:val="000000"/>
          <w:sz w:val="28"/>
          <w:szCs w:val="28"/>
        </w:rPr>
        <w:t> </w:t>
      </w:r>
      <w:r w:rsidRPr="003D07A8">
        <w:rPr>
          <w:rFonts w:ascii="Times New Roman" w:hAnsi="Times New Roman" w:cs="Times New Roman"/>
          <w:color w:val="000000"/>
          <w:sz w:val="28"/>
          <w:szCs w:val="28"/>
        </w:rPr>
        <w:t>приостановление действия лицензии, выданной перевозчику,</w:t>
      </w:r>
      <w:r w:rsidR="00014A9B">
        <w:rPr>
          <w:rFonts w:ascii="Times New Roman" w:hAnsi="Times New Roman" w:cs="Times New Roman"/>
          <w:color w:val="000000"/>
          <w:sz w:val="28"/>
          <w:szCs w:val="28"/>
        </w:rPr>
        <w:t xml:space="preserve"> </w:t>
      </w:r>
      <w:r w:rsidRPr="003D07A8">
        <w:rPr>
          <w:rFonts w:ascii="Times New Roman" w:hAnsi="Times New Roman" w:cs="Times New Roman"/>
          <w:color w:val="000000"/>
          <w:sz w:val="28"/>
          <w:szCs w:val="28"/>
        </w:rPr>
        <w:t>и (или) иного установленного законодательством Российской Федерации документа, дающего право на осуществление регулярных перевозок перевозчику, обязанному осуществлять транспортное обслуживание населения на маршруте в соответствии с муниципальным контрактом (договором).</w:t>
      </w:r>
    </w:p>
    <w:p w14:paraId="7103C8F6" w14:textId="5823C8AC" w:rsidR="003D07A8" w:rsidRPr="003D07A8" w:rsidRDefault="00662947" w:rsidP="00A476B5">
      <w:pPr>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D07A8" w:rsidRPr="003D07A8">
        <w:rPr>
          <w:rFonts w:ascii="Times New Roman" w:hAnsi="Times New Roman" w:cs="Times New Roman"/>
          <w:color w:val="000000"/>
          <w:sz w:val="28"/>
          <w:szCs w:val="28"/>
        </w:rPr>
        <w:t>.</w:t>
      </w:r>
      <w:r>
        <w:rPr>
          <w:rFonts w:ascii="Times New Roman" w:hAnsi="Times New Roman" w:cs="Times New Roman"/>
          <w:color w:val="000000"/>
          <w:sz w:val="28"/>
          <w:szCs w:val="28"/>
        </w:rPr>
        <w:t> </w:t>
      </w:r>
      <w:r w:rsidR="003D07A8" w:rsidRPr="003D07A8">
        <w:rPr>
          <w:rFonts w:ascii="Times New Roman" w:hAnsi="Times New Roman" w:cs="Times New Roman"/>
          <w:color w:val="000000"/>
          <w:sz w:val="28"/>
          <w:szCs w:val="28"/>
        </w:rPr>
        <w:t>Муниципальные маршруты выставляются на торги лотами, состоящими из одного или нескольких муниципальных маршрутов.</w:t>
      </w:r>
    </w:p>
    <w:p w14:paraId="39416BB8" w14:textId="0D33AC36" w:rsidR="003D07A8" w:rsidRPr="003D07A8" w:rsidRDefault="00662947" w:rsidP="00A476B5">
      <w:pPr>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3D07A8" w:rsidRPr="003D07A8">
        <w:rPr>
          <w:rFonts w:ascii="Times New Roman" w:hAnsi="Times New Roman" w:cs="Times New Roman"/>
          <w:color w:val="000000"/>
          <w:sz w:val="28"/>
          <w:szCs w:val="28"/>
        </w:rPr>
        <w:t>.</w:t>
      </w:r>
      <w:r w:rsidR="00260EA1">
        <w:rPr>
          <w:rFonts w:ascii="Times New Roman" w:hAnsi="Times New Roman" w:cs="Times New Roman"/>
          <w:color w:val="000000"/>
          <w:sz w:val="28"/>
          <w:szCs w:val="28"/>
        </w:rPr>
        <w:t> </w:t>
      </w:r>
      <w:r w:rsidR="003D07A8" w:rsidRPr="003D07A8">
        <w:rPr>
          <w:rFonts w:ascii="Times New Roman" w:hAnsi="Times New Roman" w:cs="Times New Roman"/>
          <w:color w:val="000000"/>
          <w:sz w:val="28"/>
          <w:szCs w:val="28"/>
        </w:rPr>
        <w:t xml:space="preserve">В торгах на право заключения муниципального контракта принимают участие </w:t>
      </w:r>
      <w:r w:rsidR="00987FF9">
        <w:rPr>
          <w:rFonts w:ascii="Times New Roman" w:hAnsi="Times New Roman" w:cs="Times New Roman"/>
          <w:color w:val="000000"/>
          <w:sz w:val="28"/>
          <w:szCs w:val="28"/>
        </w:rPr>
        <w:t>перевозчики</w:t>
      </w:r>
      <w:r w:rsidR="003D07A8" w:rsidRPr="003D07A8">
        <w:rPr>
          <w:rFonts w:ascii="Times New Roman" w:hAnsi="Times New Roman" w:cs="Times New Roman"/>
          <w:color w:val="000000"/>
          <w:sz w:val="28"/>
          <w:szCs w:val="28"/>
        </w:rPr>
        <w:t>, удовлетворяющие требованиям, предъявляемым действующим законодательством к перевозчикам.</w:t>
      </w:r>
    </w:p>
    <w:p w14:paraId="1DCE507B" w14:textId="618D1B86" w:rsidR="003D07A8" w:rsidRPr="003D07A8" w:rsidRDefault="00260EA1" w:rsidP="00A476B5">
      <w:pPr>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3D07A8" w:rsidRPr="003D07A8">
        <w:rPr>
          <w:rFonts w:ascii="Times New Roman" w:hAnsi="Times New Roman" w:cs="Times New Roman"/>
          <w:color w:val="000000"/>
          <w:sz w:val="28"/>
          <w:szCs w:val="28"/>
        </w:rPr>
        <w:t>.</w:t>
      </w:r>
      <w:r>
        <w:rPr>
          <w:rFonts w:ascii="Times New Roman" w:hAnsi="Times New Roman" w:cs="Times New Roman"/>
          <w:color w:val="000000"/>
          <w:sz w:val="28"/>
          <w:szCs w:val="28"/>
        </w:rPr>
        <w:t> </w:t>
      </w:r>
      <w:r w:rsidR="003D07A8" w:rsidRPr="003D07A8">
        <w:rPr>
          <w:rFonts w:ascii="Times New Roman" w:hAnsi="Times New Roman" w:cs="Times New Roman"/>
          <w:color w:val="000000"/>
          <w:sz w:val="28"/>
          <w:szCs w:val="28"/>
        </w:rPr>
        <w:t xml:space="preserve">Торги проводятся в соответствии с положениями </w:t>
      </w:r>
      <w:r w:rsidR="003D07A8" w:rsidRPr="00F7480F">
        <w:rPr>
          <w:rFonts w:ascii="Times New Roman" w:hAnsi="Times New Roman" w:cs="Times New Roman"/>
          <w:color w:val="000000"/>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D07A8" w:rsidRPr="003D07A8">
        <w:rPr>
          <w:rFonts w:ascii="Times New Roman" w:hAnsi="Times New Roman" w:cs="Times New Roman"/>
          <w:color w:val="000000"/>
          <w:sz w:val="28"/>
          <w:szCs w:val="28"/>
        </w:rPr>
        <w:t>, Федерального закона от 13.07.2015 № 220-ФЗ.</w:t>
      </w:r>
    </w:p>
    <w:p w14:paraId="0EF241F9" w14:textId="238F3723" w:rsidR="003D07A8" w:rsidRDefault="00260EA1" w:rsidP="00A476B5">
      <w:pPr>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D07A8" w:rsidRPr="003D07A8">
        <w:rPr>
          <w:rFonts w:ascii="Times New Roman" w:hAnsi="Times New Roman" w:cs="Times New Roman"/>
          <w:color w:val="000000"/>
          <w:sz w:val="28"/>
          <w:szCs w:val="28"/>
        </w:rPr>
        <w:t>.</w:t>
      </w:r>
      <w:r>
        <w:rPr>
          <w:rFonts w:ascii="Times New Roman" w:hAnsi="Times New Roman" w:cs="Times New Roman"/>
          <w:color w:val="000000"/>
          <w:sz w:val="28"/>
          <w:szCs w:val="28"/>
        </w:rPr>
        <w:t> </w:t>
      </w:r>
      <w:r w:rsidR="003D07A8" w:rsidRPr="003D07A8">
        <w:rPr>
          <w:rFonts w:ascii="Times New Roman" w:hAnsi="Times New Roman" w:cs="Times New Roman"/>
          <w:color w:val="000000"/>
          <w:sz w:val="28"/>
          <w:szCs w:val="28"/>
        </w:rPr>
        <w:t>Муниципальный заказчик выдает на срок действия муниципального контракта</w:t>
      </w:r>
      <w:r>
        <w:rPr>
          <w:rFonts w:ascii="Times New Roman" w:hAnsi="Times New Roman" w:cs="Times New Roman"/>
          <w:color w:val="000000"/>
          <w:sz w:val="28"/>
          <w:szCs w:val="28"/>
        </w:rPr>
        <w:t>,</w:t>
      </w:r>
      <w:r w:rsidR="003D07A8" w:rsidRPr="003D07A8">
        <w:rPr>
          <w:rFonts w:ascii="Times New Roman" w:hAnsi="Times New Roman" w:cs="Times New Roman"/>
          <w:color w:val="000000"/>
          <w:sz w:val="28"/>
          <w:szCs w:val="28"/>
        </w:rPr>
        <w:t xml:space="preserve"> карты маршрута в соответствии с максимальным количеством транспортных средств, необходимых для исполнения соответствующего муниципального контракта в порядке, предусмотренном действующим федеральным законодательством, законодательством Луганской Народной Республики и муниципальными нормативными правовыми актами </w:t>
      </w:r>
      <w:r w:rsidR="00170E6E" w:rsidRPr="00B14EC7">
        <w:rPr>
          <w:rFonts w:ascii="Times New Roman" w:hAnsi="Times New Roman" w:cs="Times New Roman"/>
          <w:color w:val="000000"/>
          <w:sz w:val="28"/>
          <w:szCs w:val="28"/>
        </w:rPr>
        <w:t>уполномоченного органа местного самоуправления</w:t>
      </w:r>
      <w:r w:rsidR="003D07A8" w:rsidRPr="00B14EC7">
        <w:rPr>
          <w:rFonts w:ascii="Times New Roman" w:hAnsi="Times New Roman" w:cs="Times New Roman"/>
          <w:color w:val="000000"/>
          <w:sz w:val="28"/>
          <w:szCs w:val="28"/>
        </w:rPr>
        <w:t>.</w:t>
      </w:r>
    </w:p>
    <w:p w14:paraId="48430923" w14:textId="77777777" w:rsidR="00413557" w:rsidRPr="00B14EC7" w:rsidRDefault="00413557" w:rsidP="00A476B5">
      <w:pPr>
        <w:spacing w:after="0" w:line="240" w:lineRule="auto"/>
        <w:ind w:right="285" w:firstLine="708"/>
        <w:jc w:val="both"/>
        <w:rPr>
          <w:rFonts w:ascii="Times New Roman" w:hAnsi="Times New Roman" w:cs="Times New Roman"/>
          <w:color w:val="000000"/>
          <w:sz w:val="28"/>
          <w:szCs w:val="28"/>
        </w:rPr>
      </w:pPr>
    </w:p>
    <w:p w14:paraId="53C9592F" w14:textId="4EC2723C" w:rsidR="003923C2" w:rsidRDefault="0050451B" w:rsidP="00A476B5">
      <w:pPr>
        <w:spacing w:after="0" w:line="240" w:lineRule="auto"/>
        <w:ind w:right="285" w:firstLine="708"/>
        <w:jc w:val="center"/>
        <w:rPr>
          <w:rFonts w:ascii="Times New Roman" w:hAnsi="Times New Roman" w:cs="Times New Roman"/>
          <w:b/>
          <w:color w:val="000000"/>
          <w:sz w:val="28"/>
          <w:szCs w:val="28"/>
        </w:rPr>
      </w:pPr>
      <w:r w:rsidRPr="00B14EC7">
        <w:rPr>
          <w:rFonts w:ascii="Times New Roman" w:hAnsi="Times New Roman" w:cs="Times New Roman"/>
          <w:b/>
          <w:color w:val="000000"/>
          <w:sz w:val="28"/>
          <w:szCs w:val="28"/>
        </w:rPr>
        <w:t>Статья 8. </w:t>
      </w:r>
      <w:r w:rsidR="00C16491" w:rsidRPr="00B14EC7">
        <w:rPr>
          <w:rFonts w:ascii="Times New Roman" w:hAnsi="Times New Roman" w:cs="Times New Roman"/>
          <w:b/>
          <w:color w:val="000000"/>
          <w:sz w:val="28"/>
          <w:szCs w:val="28"/>
        </w:rPr>
        <w:t>Организация регулярных перевозок по нерегулируемым тарифам</w:t>
      </w:r>
    </w:p>
    <w:p w14:paraId="14A53E91" w14:textId="77777777" w:rsidR="00413557" w:rsidRPr="00B14EC7" w:rsidRDefault="00413557" w:rsidP="00A476B5">
      <w:pPr>
        <w:spacing w:after="0" w:line="240" w:lineRule="auto"/>
        <w:ind w:right="285" w:firstLine="708"/>
        <w:jc w:val="center"/>
        <w:rPr>
          <w:rFonts w:ascii="Times New Roman" w:hAnsi="Times New Roman" w:cs="Times New Roman"/>
          <w:color w:val="000000"/>
          <w:sz w:val="28"/>
          <w:szCs w:val="28"/>
        </w:rPr>
      </w:pPr>
    </w:p>
    <w:p w14:paraId="3D948618" w14:textId="6C0BCE77" w:rsidR="001E463C" w:rsidRPr="00052CFF" w:rsidRDefault="00C16491" w:rsidP="00A476B5">
      <w:pPr>
        <w:pStyle w:val="a3"/>
        <w:spacing w:line="240" w:lineRule="auto"/>
        <w:ind w:right="285" w:firstLine="567"/>
        <w:jc w:val="both"/>
        <w:rPr>
          <w:bCs/>
          <w:i/>
        </w:rPr>
      </w:pPr>
      <w:r w:rsidRPr="00B14EC7">
        <w:rPr>
          <w:color w:val="000000"/>
        </w:rPr>
        <w:t>1.</w:t>
      </w:r>
      <w:r w:rsidR="00260EA1" w:rsidRPr="00B14EC7">
        <w:rPr>
          <w:color w:val="000000"/>
        </w:rPr>
        <w:t> </w:t>
      </w:r>
      <w:r w:rsidR="00170E6E" w:rsidRPr="00B14EC7">
        <w:rPr>
          <w:color w:val="000000"/>
        </w:rPr>
        <w:t xml:space="preserve">Уполномоченный орган местного самоуправления </w:t>
      </w:r>
      <w:r w:rsidRPr="00B14EC7">
        <w:rPr>
          <w:color w:val="000000"/>
        </w:rPr>
        <w:t>устанавливает муниципальные маршруты</w:t>
      </w:r>
      <w:r w:rsidRPr="00B14EC7">
        <w:rPr>
          <w:color w:val="212121"/>
        </w:rPr>
        <w:t xml:space="preserve"> по нерегулируемым тарифам на территории </w:t>
      </w:r>
      <w:r w:rsidR="00052CFF" w:rsidRPr="00975421">
        <w:rPr>
          <w:rFonts w:eastAsia="Calibri"/>
          <w:bCs/>
        </w:rPr>
        <w:t>муниципального образования Станично-Луганского муниципального округа Луганской Народной Республики</w:t>
      </w:r>
      <w:r w:rsidR="00052CFF">
        <w:rPr>
          <w:rFonts w:eastAsia="Calibri"/>
          <w:bCs/>
        </w:rPr>
        <w:t>.</w:t>
      </w:r>
    </w:p>
    <w:p w14:paraId="05E908E2" w14:textId="41D9203F" w:rsidR="009A54F1" w:rsidRPr="009A54F1" w:rsidRDefault="009A54F1" w:rsidP="00A476B5">
      <w:pPr>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lastRenderedPageBreak/>
        <w:t>2.</w:t>
      </w:r>
      <w:r w:rsidR="00260EA1" w:rsidRPr="00B14EC7">
        <w:rPr>
          <w:rFonts w:ascii="Times New Roman" w:hAnsi="Times New Roman" w:cs="Times New Roman"/>
          <w:color w:val="212121"/>
          <w:sz w:val="28"/>
          <w:szCs w:val="28"/>
        </w:rPr>
        <w:t> </w:t>
      </w:r>
      <w:r w:rsidRPr="00B14EC7">
        <w:rPr>
          <w:rFonts w:ascii="Times New Roman" w:hAnsi="Times New Roman" w:cs="Times New Roman"/>
          <w:color w:val="212121"/>
          <w:sz w:val="28"/>
          <w:szCs w:val="28"/>
        </w:rPr>
        <w:t>Право осуществления регулярных</w:t>
      </w:r>
      <w:r w:rsidRPr="009A54F1">
        <w:rPr>
          <w:rFonts w:ascii="Times New Roman" w:hAnsi="Times New Roman" w:cs="Times New Roman"/>
          <w:color w:val="212121"/>
          <w:sz w:val="28"/>
          <w:szCs w:val="28"/>
        </w:rPr>
        <w:t xml:space="preserve"> перевозок по нерегулируемым тарифам по муниципальному </w:t>
      </w:r>
      <w:r w:rsidRPr="00683369">
        <w:rPr>
          <w:rFonts w:ascii="Times New Roman" w:hAnsi="Times New Roman" w:cs="Times New Roman"/>
          <w:color w:val="212121"/>
          <w:sz w:val="28"/>
          <w:szCs w:val="28"/>
        </w:rPr>
        <w:t>маршруту подтверждается свидетельством об осуществлении перевозок по соответствующему</w:t>
      </w:r>
      <w:r w:rsidRPr="009A54F1">
        <w:rPr>
          <w:rFonts w:ascii="Times New Roman" w:hAnsi="Times New Roman" w:cs="Times New Roman"/>
          <w:color w:val="212121"/>
          <w:sz w:val="28"/>
          <w:szCs w:val="28"/>
        </w:rPr>
        <w:t xml:space="preserve"> маршруту регулярных перевозок и картами соответствующего маршрута регулярных перевозок, которые выдаются по результатам открытого конкурса на право осуществления перевозок, а также в иных случаях, предусмотренных Федеральным законом от 13.07.2015 № 220-ФЗ, законом Луганской Народной Республики</w:t>
      </w:r>
      <w:r w:rsidR="00BC056A">
        <w:rPr>
          <w:rFonts w:ascii="Times New Roman" w:hAnsi="Times New Roman" w:cs="Times New Roman"/>
          <w:color w:val="212121"/>
          <w:sz w:val="28"/>
          <w:szCs w:val="28"/>
        </w:rPr>
        <w:t xml:space="preserve"> </w:t>
      </w:r>
      <w:r w:rsidRPr="009A54F1">
        <w:rPr>
          <w:rFonts w:ascii="Times New Roman" w:hAnsi="Times New Roman" w:cs="Times New Roman"/>
          <w:color w:val="212121"/>
          <w:sz w:val="28"/>
          <w:szCs w:val="28"/>
        </w:rPr>
        <w:t>от 01.03.2024 № 48-I.</w:t>
      </w:r>
    </w:p>
    <w:p w14:paraId="5806887D" w14:textId="4FEB57B8" w:rsidR="009A54F1" w:rsidRPr="00B14EC7" w:rsidRDefault="00260EA1" w:rsidP="00A476B5">
      <w:pPr>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3</w:t>
      </w:r>
      <w:r w:rsidR="009A54F1" w:rsidRPr="00B14EC7">
        <w:rPr>
          <w:rFonts w:ascii="Times New Roman" w:hAnsi="Times New Roman" w:cs="Times New Roman"/>
          <w:color w:val="212121"/>
          <w:sz w:val="28"/>
          <w:szCs w:val="28"/>
        </w:rPr>
        <w:t>.</w:t>
      </w:r>
      <w:r w:rsidRPr="00B14EC7">
        <w:rPr>
          <w:rFonts w:ascii="Times New Roman" w:hAnsi="Times New Roman" w:cs="Times New Roman"/>
          <w:color w:val="212121"/>
          <w:sz w:val="28"/>
          <w:szCs w:val="28"/>
        </w:rPr>
        <w:t> </w:t>
      </w:r>
      <w:r w:rsidR="009A54F1" w:rsidRPr="00B14EC7">
        <w:rPr>
          <w:rFonts w:ascii="Times New Roman" w:hAnsi="Times New Roman" w:cs="Times New Roman"/>
          <w:color w:val="212121"/>
          <w:sz w:val="28"/>
          <w:szCs w:val="28"/>
        </w:rPr>
        <w:t xml:space="preserve">Свидетельство об осуществлении перевозок по муниципальному маршруту, и карты соответствующего маршрута выдаются </w:t>
      </w:r>
      <w:r w:rsidR="00170E6E" w:rsidRPr="00B14EC7">
        <w:rPr>
          <w:rFonts w:ascii="Times New Roman" w:hAnsi="Times New Roman" w:cs="Times New Roman"/>
          <w:color w:val="212121"/>
          <w:sz w:val="28"/>
          <w:szCs w:val="28"/>
        </w:rPr>
        <w:t>уполномоченным органом местного самоуправления</w:t>
      </w:r>
      <w:r w:rsidR="009A54F1" w:rsidRPr="00B14EC7">
        <w:rPr>
          <w:rFonts w:ascii="Times New Roman" w:hAnsi="Times New Roman" w:cs="Times New Roman"/>
          <w:color w:val="212121"/>
          <w:sz w:val="28"/>
          <w:szCs w:val="28"/>
        </w:rPr>
        <w:t>.</w:t>
      </w:r>
    </w:p>
    <w:p w14:paraId="0DAEFAB4" w14:textId="628A031B" w:rsidR="00034893" w:rsidRDefault="00260EA1" w:rsidP="00A476B5">
      <w:pPr>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212121"/>
          <w:sz w:val="28"/>
          <w:szCs w:val="28"/>
        </w:rPr>
        <w:t>4</w:t>
      </w:r>
      <w:r w:rsidR="00C16491" w:rsidRPr="00B14EC7">
        <w:rPr>
          <w:rFonts w:ascii="Times New Roman" w:hAnsi="Times New Roman" w:cs="Times New Roman"/>
          <w:color w:val="212121"/>
          <w:sz w:val="28"/>
          <w:szCs w:val="28"/>
        </w:rPr>
        <w:t>.</w:t>
      </w:r>
      <w:r w:rsidRPr="00B14EC7">
        <w:rPr>
          <w:rFonts w:ascii="Times New Roman" w:hAnsi="Times New Roman" w:cs="Times New Roman"/>
          <w:color w:val="212121"/>
          <w:sz w:val="28"/>
          <w:szCs w:val="28"/>
        </w:rPr>
        <w:t> </w:t>
      </w:r>
      <w:r w:rsidR="00034893" w:rsidRPr="00B14EC7">
        <w:rPr>
          <w:rFonts w:ascii="Times New Roman" w:hAnsi="Times New Roman" w:cs="Times New Roman"/>
          <w:color w:val="000000"/>
          <w:sz w:val="28"/>
          <w:szCs w:val="28"/>
        </w:rPr>
        <w:t>Карта</w:t>
      </w:r>
      <w:r w:rsidR="00034893" w:rsidRPr="00034893">
        <w:rPr>
          <w:rFonts w:ascii="Times New Roman" w:hAnsi="Times New Roman" w:cs="Times New Roman"/>
          <w:color w:val="000000"/>
          <w:sz w:val="28"/>
          <w:szCs w:val="28"/>
        </w:rPr>
        <w:t xml:space="preserve"> </w:t>
      </w:r>
      <w:r w:rsidR="00A2655E" w:rsidRPr="00A2655E">
        <w:rPr>
          <w:rFonts w:ascii="Times New Roman" w:hAnsi="Times New Roman" w:cs="Times New Roman"/>
          <w:color w:val="000000"/>
          <w:sz w:val="28"/>
          <w:szCs w:val="28"/>
        </w:rPr>
        <w:t xml:space="preserve">маршрута </w:t>
      </w:r>
      <w:r w:rsidR="00034893" w:rsidRPr="00034893">
        <w:rPr>
          <w:rFonts w:ascii="Times New Roman" w:hAnsi="Times New Roman" w:cs="Times New Roman"/>
          <w:color w:val="000000"/>
          <w:sz w:val="28"/>
          <w:szCs w:val="28"/>
        </w:rPr>
        <w:t xml:space="preserve">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w:t>
      </w:r>
      <w:r w:rsidR="00683369">
        <w:rPr>
          <w:rFonts w:ascii="Times New Roman" w:hAnsi="Times New Roman" w:cs="Times New Roman"/>
          <w:color w:val="000000"/>
          <w:sz w:val="28"/>
          <w:szCs w:val="28"/>
        </w:rPr>
        <w:t>р</w:t>
      </w:r>
      <w:r w:rsidR="00034893" w:rsidRPr="00034893">
        <w:rPr>
          <w:rFonts w:ascii="Times New Roman" w:hAnsi="Times New Roman" w:cs="Times New Roman"/>
          <w:color w:val="000000"/>
          <w:sz w:val="28"/>
          <w:szCs w:val="28"/>
        </w:rPr>
        <w:t>еестре</w:t>
      </w:r>
      <w:r w:rsidR="00683369">
        <w:rPr>
          <w:rFonts w:ascii="Times New Roman" w:hAnsi="Times New Roman" w:cs="Times New Roman"/>
          <w:color w:val="000000"/>
          <w:sz w:val="28"/>
          <w:szCs w:val="28"/>
        </w:rPr>
        <w:t xml:space="preserve"> маршрутов</w:t>
      </w:r>
      <w:r w:rsidR="00034893" w:rsidRPr="00034893">
        <w:rPr>
          <w:rFonts w:ascii="Times New Roman" w:hAnsi="Times New Roman" w:cs="Times New Roman"/>
          <w:color w:val="000000"/>
          <w:sz w:val="28"/>
          <w:szCs w:val="28"/>
        </w:rPr>
        <w:t xml:space="preserve"> в отношении этого маршрута.</w:t>
      </w:r>
    </w:p>
    <w:p w14:paraId="0CD49653" w14:textId="4BF985A3" w:rsidR="009A54F1" w:rsidRPr="009A54F1" w:rsidRDefault="00260EA1" w:rsidP="00A476B5">
      <w:pPr>
        <w:autoSpaceDE w:val="0"/>
        <w:autoSpaceDN w:val="0"/>
        <w:adjustRightInd w:val="0"/>
        <w:spacing w:after="0" w:line="240" w:lineRule="auto"/>
        <w:ind w:right="285" w:firstLine="708"/>
        <w:jc w:val="both"/>
        <w:rPr>
          <w:rFonts w:ascii="Times New Roman" w:hAnsi="Times New Roman" w:cs="Times New Roman"/>
          <w:b/>
          <w:bCs/>
          <w:color w:val="212121"/>
          <w:sz w:val="28"/>
          <w:szCs w:val="28"/>
        </w:rPr>
      </w:pPr>
      <w:r>
        <w:rPr>
          <w:rFonts w:ascii="Times New Roman" w:hAnsi="Times New Roman" w:cs="Times New Roman"/>
          <w:color w:val="212121"/>
          <w:sz w:val="28"/>
          <w:szCs w:val="28"/>
        </w:rPr>
        <w:t>5</w:t>
      </w:r>
      <w:r w:rsidR="009A54F1" w:rsidRPr="009A54F1">
        <w:rPr>
          <w:rFonts w:ascii="Times New Roman" w:hAnsi="Times New Roman" w:cs="Times New Roman"/>
          <w:color w:val="212121"/>
          <w:sz w:val="28"/>
          <w:szCs w:val="28"/>
        </w:rPr>
        <w:t>.</w:t>
      </w:r>
      <w:r>
        <w:rPr>
          <w:rFonts w:ascii="Times New Roman" w:hAnsi="Times New Roman" w:cs="Times New Roman"/>
          <w:color w:val="212121"/>
          <w:sz w:val="28"/>
          <w:szCs w:val="28"/>
        </w:rPr>
        <w:t> </w:t>
      </w:r>
      <w:r w:rsidR="009A54F1" w:rsidRPr="009A54F1">
        <w:rPr>
          <w:rFonts w:ascii="Times New Roman" w:hAnsi="Times New Roman" w:cs="Times New Roman"/>
          <w:color w:val="212121"/>
          <w:sz w:val="28"/>
          <w:szCs w:val="28"/>
        </w:rPr>
        <w:t>Перевозчики, осуществляющие перевозку пассажиров по муниципальным маршрутам по нерегулируемым тарифам, обязаны соблюдать требования, установленные настоящим Положением и действующим законодательством, регулирующим данную сферу деятельности.</w:t>
      </w:r>
    </w:p>
    <w:p w14:paraId="529793D7" w14:textId="225E0131" w:rsidR="003D07A8" w:rsidRDefault="00260EA1"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6</w:t>
      </w:r>
      <w:r w:rsidR="003D07A8" w:rsidRPr="00B14EC7">
        <w:rPr>
          <w:rFonts w:ascii="Times New Roman" w:hAnsi="Times New Roman" w:cs="Times New Roman"/>
          <w:color w:val="212121"/>
          <w:sz w:val="28"/>
          <w:szCs w:val="28"/>
        </w:rPr>
        <w:t>.</w:t>
      </w:r>
      <w:r w:rsidRPr="00B14EC7">
        <w:rPr>
          <w:rFonts w:ascii="Times New Roman" w:hAnsi="Times New Roman" w:cs="Times New Roman"/>
          <w:color w:val="212121"/>
          <w:sz w:val="28"/>
          <w:szCs w:val="28"/>
        </w:rPr>
        <w:t> </w:t>
      </w:r>
      <w:r w:rsidR="003D07A8" w:rsidRPr="00B14EC7">
        <w:rPr>
          <w:rFonts w:ascii="Times New Roman" w:hAnsi="Times New Roman" w:cs="Times New Roman"/>
          <w:color w:val="212121"/>
          <w:sz w:val="28"/>
          <w:szCs w:val="28"/>
        </w:rPr>
        <w:t xml:space="preserve">При организации пассажирских перевозок по нерегулируемым тарифам, </w:t>
      </w:r>
      <w:r w:rsidR="00992158" w:rsidRPr="00B14EC7">
        <w:rPr>
          <w:rFonts w:ascii="Times New Roman" w:hAnsi="Times New Roman" w:cs="Times New Roman"/>
          <w:color w:val="212121"/>
          <w:sz w:val="28"/>
          <w:szCs w:val="28"/>
        </w:rPr>
        <w:t xml:space="preserve">уполномоченный орган местного самоуправления </w:t>
      </w:r>
      <w:r w:rsidR="003D07A8" w:rsidRPr="00B14EC7">
        <w:rPr>
          <w:rFonts w:ascii="Times New Roman" w:hAnsi="Times New Roman" w:cs="Times New Roman"/>
          <w:color w:val="212121"/>
          <w:sz w:val="28"/>
          <w:szCs w:val="28"/>
        </w:rPr>
        <w:t>устанавлива</w:t>
      </w:r>
      <w:r w:rsidR="009A54F1" w:rsidRPr="00B14EC7">
        <w:rPr>
          <w:rFonts w:ascii="Times New Roman" w:hAnsi="Times New Roman" w:cs="Times New Roman"/>
          <w:color w:val="212121"/>
          <w:sz w:val="28"/>
          <w:szCs w:val="28"/>
        </w:rPr>
        <w:t>ет</w:t>
      </w:r>
      <w:r w:rsidR="003D07A8" w:rsidRPr="00B14EC7">
        <w:rPr>
          <w:rFonts w:ascii="Times New Roman" w:hAnsi="Times New Roman" w:cs="Times New Roman"/>
          <w:color w:val="212121"/>
          <w:sz w:val="28"/>
          <w:szCs w:val="28"/>
        </w:rPr>
        <w:t xml:space="preserve"> дополнительные требования к качеству выполнения таких перевозок, (наличие кондиционера, низкого пола, оборудования для перевозок пассажиров с ограниченными</w:t>
      </w:r>
      <w:r w:rsidR="003D07A8" w:rsidRPr="003D07A8">
        <w:rPr>
          <w:rFonts w:ascii="Times New Roman" w:hAnsi="Times New Roman" w:cs="Times New Roman"/>
          <w:color w:val="212121"/>
          <w:sz w:val="28"/>
          <w:szCs w:val="28"/>
        </w:rPr>
        <w:t xml:space="preserve"> возможностями передвижения, пассажиров с детскими колясками и иные характеристики)</w:t>
      </w:r>
      <w:r w:rsidR="00CD04CE">
        <w:rPr>
          <w:rFonts w:ascii="Times New Roman" w:hAnsi="Times New Roman" w:cs="Times New Roman"/>
          <w:color w:val="212121"/>
          <w:sz w:val="28"/>
          <w:szCs w:val="28"/>
        </w:rPr>
        <w:t>,</w:t>
      </w:r>
      <w:r w:rsidR="003D07A8" w:rsidRPr="003D07A8">
        <w:rPr>
          <w:rFonts w:ascii="Times New Roman" w:hAnsi="Times New Roman" w:cs="Times New Roman"/>
          <w:color w:val="212121"/>
          <w:sz w:val="28"/>
          <w:szCs w:val="28"/>
        </w:rPr>
        <w:t xml:space="preserve"> которые отражаются в шкале для оценки критериев, предусмотренной частью 3 статьи 24 Федерального закона от 13.07.2015 № 220-ФЗ. </w:t>
      </w:r>
      <w:r w:rsidR="003D07A8" w:rsidRPr="005A0AA3">
        <w:rPr>
          <w:rFonts w:ascii="Times New Roman" w:hAnsi="Times New Roman" w:cs="Times New Roman"/>
          <w:color w:val="212121"/>
          <w:sz w:val="28"/>
          <w:szCs w:val="28"/>
        </w:rPr>
        <w:t xml:space="preserve">Порядок проведения открытого конкурса и шкала для оценки критериев </w:t>
      </w:r>
      <w:r w:rsidR="003D07A8" w:rsidRPr="00B14EC7">
        <w:rPr>
          <w:rFonts w:ascii="Times New Roman" w:hAnsi="Times New Roman" w:cs="Times New Roman"/>
          <w:color w:val="212121"/>
          <w:sz w:val="28"/>
          <w:szCs w:val="28"/>
        </w:rPr>
        <w:t>утверждаются п</w:t>
      </w:r>
      <w:r w:rsidR="0020326E" w:rsidRPr="00B14EC7">
        <w:rPr>
          <w:rFonts w:ascii="Times New Roman" w:hAnsi="Times New Roman" w:cs="Times New Roman"/>
          <w:color w:val="212121"/>
          <w:sz w:val="28"/>
          <w:szCs w:val="28"/>
        </w:rPr>
        <w:t>равовым актом</w:t>
      </w:r>
      <w:r w:rsidR="003D07A8" w:rsidRPr="00B14EC7">
        <w:rPr>
          <w:rFonts w:ascii="Times New Roman" w:hAnsi="Times New Roman" w:cs="Times New Roman"/>
          <w:color w:val="212121"/>
          <w:sz w:val="28"/>
          <w:szCs w:val="28"/>
        </w:rPr>
        <w:t xml:space="preserve"> </w:t>
      </w:r>
      <w:r w:rsidR="00992158" w:rsidRPr="00B14EC7">
        <w:rPr>
          <w:rFonts w:ascii="Times New Roman" w:hAnsi="Times New Roman" w:cs="Times New Roman"/>
          <w:color w:val="212121"/>
          <w:sz w:val="28"/>
          <w:szCs w:val="28"/>
        </w:rPr>
        <w:t>уполномоченного органа местного самоуправления</w:t>
      </w:r>
      <w:r w:rsidR="003D07A8" w:rsidRPr="00B14EC7">
        <w:rPr>
          <w:rFonts w:ascii="Times New Roman" w:hAnsi="Times New Roman" w:cs="Times New Roman"/>
          <w:color w:val="212121"/>
          <w:sz w:val="28"/>
          <w:szCs w:val="28"/>
        </w:rPr>
        <w:t>.</w:t>
      </w:r>
    </w:p>
    <w:p w14:paraId="0B607757" w14:textId="77777777" w:rsidR="00413557" w:rsidRPr="00593041" w:rsidRDefault="00413557"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p>
    <w:p w14:paraId="4E42866F" w14:textId="0ECF0379" w:rsidR="009279CA" w:rsidRDefault="0050451B" w:rsidP="00A476B5">
      <w:pPr>
        <w:autoSpaceDE w:val="0"/>
        <w:autoSpaceDN w:val="0"/>
        <w:adjustRightInd w:val="0"/>
        <w:spacing w:after="0" w:line="240" w:lineRule="auto"/>
        <w:ind w:right="285" w:firstLine="708"/>
        <w:jc w:val="center"/>
        <w:rPr>
          <w:rFonts w:ascii="Times New Roman" w:hAnsi="Times New Roman" w:cs="Times New Roman"/>
          <w:b/>
          <w:color w:val="212121"/>
          <w:sz w:val="28"/>
          <w:szCs w:val="28"/>
        </w:rPr>
      </w:pPr>
      <w:r>
        <w:rPr>
          <w:rFonts w:ascii="Times New Roman" w:hAnsi="Times New Roman" w:cs="Times New Roman"/>
          <w:b/>
          <w:color w:val="000000" w:themeColor="text1"/>
          <w:sz w:val="28"/>
          <w:szCs w:val="28"/>
        </w:rPr>
        <w:t>Статья 9. </w:t>
      </w:r>
      <w:r w:rsidR="00C16491" w:rsidRPr="00683369">
        <w:rPr>
          <w:rFonts w:ascii="Times New Roman" w:hAnsi="Times New Roman" w:cs="Times New Roman"/>
          <w:b/>
          <w:color w:val="000000" w:themeColor="text1"/>
          <w:sz w:val="28"/>
          <w:szCs w:val="28"/>
        </w:rPr>
        <w:t xml:space="preserve">Выдача и переоформление </w:t>
      </w:r>
      <w:r w:rsidR="00C16491" w:rsidRPr="00E314AC">
        <w:rPr>
          <w:rFonts w:ascii="Times New Roman" w:hAnsi="Times New Roman" w:cs="Times New Roman"/>
          <w:b/>
          <w:color w:val="212121"/>
          <w:sz w:val="28"/>
          <w:szCs w:val="28"/>
        </w:rPr>
        <w:t>свидетельства и карт маршрута регулярных перевозок</w:t>
      </w:r>
    </w:p>
    <w:p w14:paraId="36C4FBA5" w14:textId="77777777" w:rsidR="00413557" w:rsidRPr="00E314AC" w:rsidRDefault="00413557" w:rsidP="00A476B5">
      <w:pPr>
        <w:autoSpaceDE w:val="0"/>
        <w:autoSpaceDN w:val="0"/>
        <w:adjustRightInd w:val="0"/>
        <w:spacing w:after="0" w:line="240" w:lineRule="auto"/>
        <w:ind w:right="285" w:firstLine="708"/>
        <w:jc w:val="center"/>
        <w:rPr>
          <w:rFonts w:ascii="Times New Roman" w:hAnsi="Times New Roman" w:cs="Times New Roman"/>
          <w:b/>
          <w:color w:val="212121"/>
          <w:sz w:val="28"/>
          <w:szCs w:val="28"/>
        </w:rPr>
      </w:pPr>
    </w:p>
    <w:p w14:paraId="615CBC45" w14:textId="37F96462" w:rsidR="008A55E2" w:rsidRPr="008A55E2" w:rsidRDefault="00061D0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1</w:t>
      </w:r>
      <w:r w:rsidR="008A55E2" w:rsidRPr="008A55E2">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8A55E2" w:rsidRPr="008A55E2">
        <w:rPr>
          <w:rFonts w:ascii="Times New Roman" w:hAnsi="Times New Roman" w:cs="Times New Roman"/>
          <w:color w:val="212121"/>
          <w:sz w:val="28"/>
          <w:szCs w:val="28"/>
        </w:rPr>
        <w:t xml:space="preserve">Свидетельство и карты соответствующего маршрута выдаются по результатам открытого конкурса на право осуществления перевозок по маршруту регулярных перевозок при наличии хотя бы одного из следующих обстоятельств: </w:t>
      </w:r>
    </w:p>
    <w:p w14:paraId="3DAF848C" w14:textId="5A65DB70" w:rsidR="008A55E2" w:rsidRPr="008A55E2" w:rsidRDefault="008A55E2"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8A55E2">
        <w:rPr>
          <w:rFonts w:ascii="Times New Roman" w:hAnsi="Times New Roman" w:cs="Times New Roman"/>
          <w:color w:val="212121"/>
          <w:sz w:val="28"/>
          <w:szCs w:val="28"/>
        </w:rPr>
        <w:t>1</w:t>
      </w:r>
      <w:r w:rsidR="0050451B">
        <w:rPr>
          <w:rFonts w:ascii="Times New Roman" w:hAnsi="Times New Roman" w:cs="Times New Roman"/>
          <w:color w:val="212121"/>
          <w:sz w:val="28"/>
          <w:szCs w:val="28"/>
        </w:rPr>
        <w:t>)</w:t>
      </w:r>
      <w:r w:rsidR="009566A4">
        <w:rPr>
          <w:rFonts w:ascii="Times New Roman" w:hAnsi="Times New Roman" w:cs="Times New Roman"/>
          <w:color w:val="212121"/>
          <w:sz w:val="28"/>
          <w:szCs w:val="28"/>
        </w:rPr>
        <w:t> </w:t>
      </w:r>
      <w:r w:rsidRPr="008A55E2">
        <w:rPr>
          <w:rFonts w:ascii="Times New Roman" w:hAnsi="Times New Roman" w:cs="Times New Roman"/>
          <w:color w:val="212121"/>
          <w:sz w:val="28"/>
          <w:szCs w:val="28"/>
        </w:rPr>
        <w:t>данное свидетельство предназначено для осуществления регулярных перевозок по новому маршруту, за исключением маршрута, установленного</w:t>
      </w:r>
      <w:r w:rsidR="009566A4">
        <w:rPr>
          <w:rFonts w:ascii="Times New Roman" w:hAnsi="Times New Roman" w:cs="Times New Roman"/>
          <w:color w:val="212121"/>
          <w:sz w:val="28"/>
          <w:szCs w:val="28"/>
        </w:rPr>
        <w:t xml:space="preserve"> </w:t>
      </w:r>
      <w:r w:rsidRPr="008A55E2">
        <w:rPr>
          <w:rFonts w:ascii="Times New Roman" w:hAnsi="Times New Roman" w:cs="Times New Roman"/>
          <w:color w:val="212121"/>
          <w:sz w:val="28"/>
          <w:szCs w:val="28"/>
        </w:rPr>
        <w:t xml:space="preserve">в целях обеспечения транспортного обслуживания населения в условиях чрезвычайной ситуации; </w:t>
      </w:r>
    </w:p>
    <w:p w14:paraId="117CD4C4" w14:textId="12997442" w:rsidR="008A55E2" w:rsidRPr="008A55E2" w:rsidRDefault="008A55E2"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8A55E2">
        <w:rPr>
          <w:rFonts w:ascii="Times New Roman" w:hAnsi="Times New Roman" w:cs="Times New Roman"/>
          <w:color w:val="212121"/>
          <w:sz w:val="28"/>
          <w:szCs w:val="28"/>
        </w:rPr>
        <w:t>2</w:t>
      </w:r>
      <w:r w:rsidR="0050451B">
        <w:rPr>
          <w:rFonts w:ascii="Times New Roman" w:hAnsi="Times New Roman" w:cs="Times New Roman"/>
          <w:color w:val="212121"/>
          <w:sz w:val="28"/>
          <w:szCs w:val="28"/>
        </w:rPr>
        <w:t>)</w:t>
      </w:r>
      <w:r w:rsidR="009566A4">
        <w:rPr>
          <w:rFonts w:ascii="Times New Roman" w:hAnsi="Times New Roman" w:cs="Times New Roman"/>
          <w:color w:val="212121"/>
          <w:sz w:val="28"/>
          <w:szCs w:val="28"/>
        </w:rPr>
        <w:t> </w:t>
      </w:r>
      <w:r w:rsidRPr="008A55E2">
        <w:rPr>
          <w:rFonts w:ascii="Times New Roman" w:hAnsi="Times New Roman" w:cs="Times New Roman"/>
          <w:color w:val="212121"/>
          <w:sz w:val="28"/>
          <w:szCs w:val="28"/>
        </w:rPr>
        <w:t xml:space="preserve">данное свидетельство предназначено для осуществления регулярных перевозок после прекращения действия свидетельства, выданного без </w:t>
      </w:r>
      <w:r w:rsidRPr="008A55E2">
        <w:rPr>
          <w:rFonts w:ascii="Times New Roman" w:hAnsi="Times New Roman" w:cs="Times New Roman"/>
          <w:color w:val="212121"/>
          <w:sz w:val="28"/>
          <w:szCs w:val="28"/>
        </w:rPr>
        <w:lastRenderedPageBreak/>
        <w:t xml:space="preserve">проведения открытого конкурса по основаниям, предусмотренным </w:t>
      </w:r>
      <w:r w:rsidRPr="004205A4">
        <w:rPr>
          <w:rFonts w:ascii="Times New Roman" w:hAnsi="Times New Roman" w:cs="Times New Roman"/>
          <w:color w:val="212121"/>
          <w:sz w:val="28"/>
          <w:szCs w:val="28"/>
        </w:rPr>
        <w:t>пункт</w:t>
      </w:r>
      <w:r w:rsidR="00436CDC">
        <w:rPr>
          <w:rFonts w:ascii="Times New Roman" w:hAnsi="Times New Roman" w:cs="Times New Roman"/>
          <w:color w:val="212121"/>
          <w:sz w:val="28"/>
          <w:szCs w:val="28"/>
        </w:rPr>
        <w:t>ом</w:t>
      </w:r>
      <w:r w:rsidRPr="004205A4">
        <w:rPr>
          <w:rFonts w:ascii="Times New Roman" w:hAnsi="Times New Roman" w:cs="Times New Roman"/>
          <w:color w:val="212121"/>
          <w:sz w:val="28"/>
          <w:szCs w:val="28"/>
        </w:rPr>
        <w:t xml:space="preserve"> </w:t>
      </w:r>
      <w:r w:rsidR="00436CDC">
        <w:rPr>
          <w:rFonts w:ascii="Times New Roman" w:hAnsi="Times New Roman" w:cs="Times New Roman"/>
          <w:color w:val="212121"/>
          <w:sz w:val="28"/>
          <w:szCs w:val="28"/>
        </w:rPr>
        <w:t>15</w:t>
      </w:r>
      <w:r w:rsidR="006278AA">
        <w:rPr>
          <w:rFonts w:ascii="Times New Roman" w:hAnsi="Times New Roman" w:cs="Times New Roman"/>
          <w:color w:val="212121"/>
          <w:sz w:val="28"/>
          <w:szCs w:val="28"/>
        </w:rPr>
        <w:t>, настоящей статьи</w:t>
      </w:r>
      <w:r w:rsidRPr="004205A4">
        <w:rPr>
          <w:rFonts w:ascii="Times New Roman" w:hAnsi="Times New Roman" w:cs="Times New Roman"/>
          <w:color w:val="212121"/>
          <w:sz w:val="28"/>
          <w:szCs w:val="28"/>
        </w:rPr>
        <w:t>;</w:t>
      </w:r>
      <w:r w:rsidRPr="008A55E2">
        <w:rPr>
          <w:rFonts w:ascii="Times New Roman" w:hAnsi="Times New Roman" w:cs="Times New Roman"/>
          <w:color w:val="212121"/>
          <w:sz w:val="28"/>
          <w:szCs w:val="28"/>
        </w:rPr>
        <w:t xml:space="preserve"> </w:t>
      </w:r>
    </w:p>
    <w:p w14:paraId="7CFB17E0" w14:textId="17057517" w:rsidR="008A55E2" w:rsidRPr="008A55E2" w:rsidRDefault="008A55E2"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8A55E2">
        <w:rPr>
          <w:rFonts w:ascii="Times New Roman" w:hAnsi="Times New Roman" w:cs="Times New Roman"/>
          <w:color w:val="212121"/>
          <w:sz w:val="28"/>
          <w:szCs w:val="28"/>
        </w:rPr>
        <w:t>3</w:t>
      </w:r>
      <w:r w:rsidR="0050451B">
        <w:rPr>
          <w:rFonts w:ascii="Times New Roman" w:hAnsi="Times New Roman" w:cs="Times New Roman"/>
          <w:color w:val="212121"/>
          <w:sz w:val="28"/>
          <w:szCs w:val="28"/>
        </w:rPr>
        <w:t>)</w:t>
      </w:r>
      <w:r w:rsidR="009566A4">
        <w:rPr>
          <w:rFonts w:ascii="Times New Roman" w:hAnsi="Times New Roman" w:cs="Times New Roman"/>
          <w:color w:val="212121"/>
          <w:sz w:val="28"/>
          <w:szCs w:val="28"/>
        </w:rPr>
        <w:t> </w:t>
      </w:r>
      <w:r w:rsidRPr="008A55E2">
        <w:rPr>
          <w:rFonts w:ascii="Times New Roman" w:hAnsi="Times New Roman" w:cs="Times New Roman"/>
          <w:color w:val="212121"/>
          <w:sz w:val="28"/>
          <w:szCs w:val="28"/>
        </w:rPr>
        <w:t>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14:paraId="47CFE0D0" w14:textId="446E09F5" w:rsidR="008A55E2" w:rsidRPr="00B14EC7" w:rsidRDefault="008A55E2"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8A55E2">
        <w:rPr>
          <w:rFonts w:ascii="Times New Roman" w:hAnsi="Times New Roman" w:cs="Times New Roman"/>
          <w:color w:val="212121"/>
          <w:sz w:val="28"/>
          <w:szCs w:val="28"/>
        </w:rPr>
        <w:t>4</w:t>
      </w:r>
      <w:r w:rsidR="0050451B">
        <w:rPr>
          <w:rFonts w:ascii="Times New Roman" w:hAnsi="Times New Roman" w:cs="Times New Roman"/>
          <w:color w:val="212121"/>
          <w:sz w:val="28"/>
          <w:szCs w:val="28"/>
        </w:rPr>
        <w:t>)</w:t>
      </w:r>
      <w:r w:rsidR="009566A4">
        <w:rPr>
          <w:rFonts w:ascii="Times New Roman" w:hAnsi="Times New Roman" w:cs="Times New Roman"/>
          <w:color w:val="212121"/>
          <w:sz w:val="28"/>
          <w:szCs w:val="28"/>
        </w:rPr>
        <w:t> </w:t>
      </w:r>
      <w:r w:rsidRPr="008A55E2">
        <w:rPr>
          <w:rFonts w:ascii="Times New Roman" w:hAnsi="Times New Roman" w:cs="Times New Roman"/>
          <w:color w:val="212121"/>
          <w:sz w:val="28"/>
          <w:szCs w:val="28"/>
        </w:rPr>
        <w:t xml:space="preserve">данное свидетельство предназначено для осуществления регулярных перевозок по измененному </w:t>
      </w:r>
      <w:r w:rsidRPr="00B14EC7">
        <w:rPr>
          <w:rFonts w:ascii="Times New Roman" w:hAnsi="Times New Roman" w:cs="Times New Roman"/>
          <w:color w:val="212121"/>
          <w:sz w:val="28"/>
          <w:szCs w:val="28"/>
        </w:rPr>
        <w:t xml:space="preserve">маршруту, в отношении которого в течение шестидесяти дней со дня принятия </w:t>
      </w:r>
      <w:r w:rsidR="00992158" w:rsidRPr="00B14EC7">
        <w:rPr>
          <w:rFonts w:ascii="Times New Roman" w:hAnsi="Times New Roman" w:cs="Times New Roman"/>
          <w:color w:val="212121"/>
          <w:sz w:val="28"/>
          <w:szCs w:val="28"/>
        </w:rPr>
        <w:t xml:space="preserve">уполномоченным органом местного самоуправления </w:t>
      </w:r>
      <w:r w:rsidRPr="00B14EC7">
        <w:rPr>
          <w:rFonts w:ascii="Times New Roman" w:hAnsi="Times New Roman" w:cs="Times New Roman"/>
          <w:color w:val="212121"/>
          <w:sz w:val="28"/>
          <w:szCs w:val="28"/>
        </w:rPr>
        <w:t xml:space="preserve">предусмотренного частью 3 статьи 12 Федерального закона от 13.07.2015 № 220-ФЗ решения об изменении муниципального маршрута </w:t>
      </w:r>
      <w:r w:rsidR="001266DA" w:rsidRPr="00B14EC7">
        <w:rPr>
          <w:rFonts w:ascii="Times New Roman" w:hAnsi="Times New Roman" w:cs="Times New Roman"/>
          <w:color w:val="212121"/>
          <w:sz w:val="28"/>
          <w:szCs w:val="28"/>
        </w:rPr>
        <w:t>перевозчиком</w:t>
      </w:r>
      <w:r w:rsidRPr="00B14EC7">
        <w:rPr>
          <w:rFonts w:ascii="Times New Roman" w:hAnsi="Times New Roman" w:cs="Times New Roman"/>
          <w:color w:val="212121"/>
          <w:sz w:val="28"/>
          <w:szCs w:val="28"/>
        </w:rPr>
        <w:t xml:space="preserve">, которым выданы свидетельства об осуществлении перевозок по данному маршруту не обратились в </w:t>
      </w:r>
      <w:r w:rsidR="003B0A99" w:rsidRPr="00B14EC7">
        <w:rPr>
          <w:rFonts w:ascii="Times New Roman" w:hAnsi="Times New Roman" w:cs="Times New Roman"/>
          <w:color w:val="212121"/>
          <w:sz w:val="28"/>
          <w:szCs w:val="28"/>
        </w:rPr>
        <w:t xml:space="preserve">уполномоченный орган местного самоуправления </w:t>
      </w:r>
      <w:r w:rsidRPr="00B14EC7">
        <w:rPr>
          <w:rFonts w:ascii="Times New Roman" w:hAnsi="Times New Roman" w:cs="Times New Roman"/>
          <w:color w:val="212121"/>
          <w:sz w:val="28"/>
          <w:szCs w:val="28"/>
        </w:rPr>
        <w:t>с заявлением</w:t>
      </w:r>
      <w:r w:rsidR="003B0A99" w:rsidRPr="00B14EC7">
        <w:rPr>
          <w:rFonts w:ascii="Times New Roman" w:hAnsi="Times New Roman" w:cs="Times New Roman"/>
          <w:color w:val="212121"/>
          <w:sz w:val="28"/>
          <w:szCs w:val="28"/>
        </w:rPr>
        <w:t>,</w:t>
      </w:r>
      <w:r w:rsidRPr="00B14EC7">
        <w:rPr>
          <w:rFonts w:ascii="Times New Roman" w:hAnsi="Times New Roman" w:cs="Times New Roman"/>
          <w:color w:val="212121"/>
          <w:sz w:val="28"/>
          <w:szCs w:val="28"/>
        </w:rPr>
        <w:t xml:space="preserve"> о продлении действия ранее выданных им свидетельств и карт данного маршрута на следующий срок в соответствии</w:t>
      </w:r>
      <w:r w:rsidR="00BC056A" w:rsidRPr="00B14EC7">
        <w:rPr>
          <w:rFonts w:ascii="Times New Roman" w:hAnsi="Times New Roman" w:cs="Times New Roman"/>
          <w:color w:val="212121"/>
          <w:sz w:val="28"/>
          <w:szCs w:val="28"/>
        </w:rPr>
        <w:t xml:space="preserve"> </w:t>
      </w:r>
      <w:r w:rsidRPr="00B14EC7">
        <w:rPr>
          <w:rFonts w:ascii="Times New Roman" w:hAnsi="Times New Roman" w:cs="Times New Roman"/>
          <w:color w:val="212121"/>
          <w:sz w:val="28"/>
          <w:szCs w:val="28"/>
        </w:rPr>
        <w:t xml:space="preserve">с принятым решением об изменении данного маршрута. </w:t>
      </w:r>
    </w:p>
    <w:p w14:paraId="0CF06FE5" w14:textId="4D0DFE4C" w:rsidR="00F570DC" w:rsidRPr="00052CFF" w:rsidRDefault="000F16D6" w:rsidP="00A476B5">
      <w:pPr>
        <w:pStyle w:val="a3"/>
        <w:spacing w:line="240" w:lineRule="auto"/>
        <w:ind w:right="285" w:firstLine="567"/>
        <w:jc w:val="both"/>
        <w:rPr>
          <w:bCs/>
          <w:i/>
        </w:rPr>
      </w:pPr>
      <w:r w:rsidRPr="00B14EC7">
        <w:rPr>
          <w:color w:val="212121"/>
        </w:rPr>
        <w:t>2</w:t>
      </w:r>
      <w:r w:rsidR="00F570DC" w:rsidRPr="00B14EC7">
        <w:rPr>
          <w:color w:val="212121"/>
        </w:rPr>
        <w:t>.</w:t>
      </w:r>
      <w:r w:rsidR="009566A4" w:rsidRPr="00B14EC7">
        <w:rPr>
          <w:color w:val="212121"/>
        </w:rPr>
        <w:t> </w:t>
      </w:r>
      <w:r w:rsidR="00F570DC" w:rsidRPr="00B14EC7">
        <w:rPr>
          <w:color w:val="212121"/>
        </w:rPr>
        <w:t xml:space="preserve">Свидетельство и карта маршрута оформляются на бланке строгой отчетности, имеют степень защищенности, учетный номер, подписываются должностным лицом </w:t>
      </w:r>
      <w:r w:rsidR="00992158" w:rsidRPr="00B14EC7">
        <w:rPr>
          <w:color w:val="212121"/>
        </w:rPr>
        <w:t xml:space="preserve">уполномоченного органа местного самоуправления </w:t>
      </w:r>
      <w:r w:rsidR="00052CFF" w:rsidRPr="00975421">
        <w:rPr>
          <w:rFonts w:eastAsia="Calibri"/>
          <w:bCs/>
        </w:rPr>
        <w:t>муниципального образования Станично-Луганского муниципального округа Луганской Народной Республики</w:t>
      </w:r>
      <w:r w:rsidR="00052CFF">
        <w:rPr>
          <w:rFonts w:eastAsia="Calibri"/>
          <w:bCs/>
        </w:rPr>
        <w:t xml:space="preserve"> </w:t>
      </w:r>
      <w:r w:rsidR="00F570DC" w:rsidRPr="00B14EC7">
        <w:rPr>
          <w:color w:val="212121"/>
        </w:rPr>
        <w:t xml:space="preserve">и заверяются печатью </w:t>
      </w:r>
      <w:r w:rsidR="00992158" w:rsidRPr="00B14EC7">
        <w:rPr>
          <w:color w:val="212121"/>
        </w:rPr>
        <w:t>уполномоченного органа местного самоуправления</w:t>
      </w:r>
      <w:r w:rsidR="00F570DC" w:rsidRPr="00B14EC7">
        <w:rPr>
          <w:color w:val="212121"/>
        </w:rPr>
        <w:t>.</w:t>
      </w:r>
    </w:p>
    <w:p w14:paraId="7F015FFB" w14:textId="62C47617" w:rsidR="00F570DC" w:rsidRPr="00B14EC7" w:rsidRDefault="000F16D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3</w:t>
      </w:r>
      <w:r w:rsidR="00F570DC" w:rsidRPr="00B14EC7">
        <w:rPr>
          <w:rFonts w:ascii="Times New Roman" w:hAnsi="Times New Roman" w:cs="Times New Roman"/>
          <w:color w:val="212121"/>
          <w:sz w:val="28"/>
          <w:szCs w:val="28"/>
        </w:rPr>
        <w:t>.</w:t>
      </w:r>
      <w:r w:rsidR="009566A4" w:rsidRPr="00B14EC7">
        <w:rPr>
          <w:rFonts w:ascii="Times New Roman" w:hAnsi="Times New Roman" w:cs="Times New Roman"/>
          <w:color w:val="212121"/>
          <w:sz w:val="28"/>
          <w:szCs w:val="28"/>
        </w:rPr>
        <w:t> </w:t>
      </w:r>
      <w:r w:rsidR="00F570DC" w:rsidRPr="00B14EC7">
        <w:rPr>
          <w:rFonts w:ascii="Times New Roman" w:hAnsi="Times New Roman" w:cs="Times New Roman"/>
          <w:color w:val="212121"/>
          <w:sz w:val="28"/>
          <w:szCs w:val="28"/>
        </w:rPr>
        <w:t xml:space="preserve">Структурное подразделение </w:t>
      </w:r>
      <w:r w:rsidR="00992158" w:rsidRPr="00B14EC7">
        <w:rPr>
          <w:rFonts w:ascii="Times New Roman" w:hAnsi="Times New Roman" w:cs="Times New Roman"/>
          <w:color w:val="212121"/>
          <w:sz w:val="28"/>
          <w:szCs w:val="28"/>
        </w:rPr>
        <w:t>уполномоченного органа местного самоуправления</w:t>
      </w:r>
      <w:r w:rsidR="00F570DC" w:rsidRPr="00B14EC7">
        <w:rPr>
          <w:rFonts w:ascii="Times New Roman" w:hAnsi="Times New Roman" w:cs="Times New Roman"/>
          <w:color w:val="212121"/>
          <w:sz w:val="28"/>
          <w:szCs w:val="28"/>
        </w:rPr>
        <w:t>, осуществляе</w:t>
      </w:r>
      <w:r w:rsidR="00046CF7" w:rsidRPr="00B14EC7">
        <w:rPr>
          <w:rFonts w:ascii="Times New Roman" w:hAnsi="Times New Roman" w:cs="Times New Roman"/>
          <w:color w:val="212121"/>
          <w:sz w:val="28"/>
          <w:szCs w:val="28"/>
        </w:rPr>
        <w:t>т</w:t>
      </w:r>
      <w:r w:rsidR="00F570DC" w:rsidRPr="00B14EC7">
        <w:rPr>
          <w:rFonts w:ascii="Times New Roman" w:hAnsi="Times New Roman" w:cs="Times New Roman"/>
          <w:color w:val="212121"/>
          <w:sz w:val="28"/>
          <w:szCs w:val="28"/>
        </w:rPr>
        <w:t xml:space="preserve"> оформление, выдачу и ведение учета свидетельств и карт маршрута</w:t>
      </w:r>
      <w:r w:rsidR="003E634D" w:rsidRPr="00B14EC7">
        <w:t xml:space="preserve"> </w:t>
      </w:r>
      <w:r w:rsidR="003E634D" w:rsidRPr="00B14EC7">
        <w:rPr>
          <w:rFonts w:ascii="Times New Roman" w:hAnsi="Times New Roman" w:cs="Times New Roman"/>
          <w:color w:val="212121"/>
          <w:sz w:val="28"/>
          <w:szCs w:val="28"/>
        </w:rPr>
        <w:t>с учётом положений статей 27, 28 Федерального закона № 220-ФЗ.</w:t>
      </w:r>
    </w:p>
    <w:p w14:paraId="72CC1E6F" w14:textId="7ECE7900" w:rsidR="00F570DC" w:rsidRPr="007B2E1A"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4</w:t>
      </w:r>
      <w:r w:rsidR="00F570DC" w:rsidRPr="00B14EC7">
        <w:rPr>
          <w:rFonts w:ascii="Times New Roman" w:hAnsi="Times New Roman" w:cs="Times New Roman"/>
          <w:color w:val="212121"/>
          <w:sz w:val="28"/>
          <w:szCs w:val="28"/>
        </w:rPr>
        <w:t>.</w:t>
      </w:r>
      <w:r w:rsidR="009566A4" w:rsidRPr="00B14EC7">
        <w:rPr>
          <w:rFonts w:ascii="Times New Roman" w:hAnsi="Times New Roman" w:cs="Times New Roman"/>
          <w:color w:val="212121"/>
          <w:sz w:val="28"/>
          <w:szCs w:val="28"/>
        </w:rPr>
        <w:t> </w:t>
      </w:r>
      <w:r w:rsidR="003B0A99" w:rsidRPr="00B14EC7">
        <w:rPr>
          <w:rFonts w:ascii="Times New Roman" w:hAnsi="Times New Roman" w:cs="Times New Roman"/>
          <w:color w:val="212121"/>
          <w:sz w:val="28"/>
          <w:szCs w:val="28"/>
        </w:rPr>
        <w:t>П</w:t>
      </w:r>
      <w:r w:rsidR="001266DA" w:rsidRPr="00B14EC7">
        <w:rPr>
          <w:rFonts w:ascii="Times New Roman" w:hAnsi="Times New Roman" w:cs="Times New Roman"/>
          <w:color w:val="212121"/>
          <w:sz w:val="28"/>
          <w:szCs w:val="28"/>
        </w:rPr>
        <w:t>еревозчик</w:t>
      </w:r>
      <w:r w:rsidR="00F570DC" w:rsidRPr="00B14EC7">
        <w:rPr>
          <w:rFonts w:ascii="Times New Roman" w:hAnsi="Times New Roman" w:cs="Times New Roman"/>
          <w:color w:val="212121"/>
          <w:sz w:val="28"/>
          <w:szCs w:val="28"/>
        </w:rPr>
        <w:t>, осуществляющий перевозки по маршрутам регулярных перевозок, должен обеспечить надлежащее хранение и учет</w:t>
      </w:r>
      <w:r w:rsidR="00F570DC" w:rsidRPr="007B2E1A">
        <w:rPr>
          <w:rFonts w:ascii="Times New Roman" w:hAnsi="Times New Roman" w:cs="Times New Roman"/>
          <w:color w:val="212121"/>
          <w:sz w:val="28"/>
          <w:szCs w:val="28"/>
        </w:rPr>
        <w:t xml:space="preserve"> полученных свидетельств и карт маршрута. Изготовление дубликатов и бланков свидетельств и карт маршрута с повторением номеров не допускаются.</w:t>
      </w:r>
    </w:p>
    <w:p w14:paraId="1BB88B14" w14:textId="25564596" w:rsidR="00F570DC" w:rsidRPr="007B2E1A"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5</w:t>
      </w:r>
      <w:r w:rsidR="00F570DC" w:rsidRPr="007B2E1A">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F570DC" w:rsidRPr="007B2E1A">
        <w:rPr>
          <w:rFonts w:ascii="Times New Roman" w:hAnsi="Times New Roman" w:cs="Times New Roman"/>
          <w:color w:val="212121"/>
          <w:sz w:val="28"/>
          <w:szCs w:val="28"/>
        </w:rPr>
        <w:t>Передача свидетельств и карт маршрута другим перевозчикам запрещается.</w:t>
      </w:r>
    </w:p>
    <w:p w14:paraId="11BC3065" w14:textId="081C742D" w:rsidR="00156544" w:rsidRPr="007B2E1A"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6</w:t>
      </w:r>
      <w:r w:rsidR="00C16491" w:rsidRPr="007B2E1A">
        <w:rPr>
          <w:rFonts w:ascii="Times New Roman" w:hAnsi="Times New Roman" w:cs="Times New Roman"/>
          <w:color w:val="000000"/>
          <w:sz w:val="28"/>
          <w:szCs w:val="28"/>
        </w:rPr>
        <w:t>.</w:t>
      </w:r>
      <w:r w:rsidR="008B25D6">
        <w:rPr>
          <w:rFonts w:ascii="Times New Roman" w:hAnsi="Times New Roman" w:cs="Times New Roman"/>
          <w:color w:val="000000"/>
          <w:sz w:val="28"/>
          <w:szCs w:val="28"/>
        </w:rPr>
        <w:t> </w:t>
      </w:r>
      <w:r w:rsidR="00C16491" w:rsidRPr="007B2E1A">
        <w:rPr>
          <w:rFonts w:ascii="Times New Roman" w:hAnsi="Times New Roman" w:cs="Times New Roman"/>
          <w:color w:val="000000"/>
          <w:sz w:val="28"/>
          <w:szCs w:val="28"/>
        </w:rPr>
        <w:t>По результатам открытого конкурса свидетельство об осуществлении перевозок по маршруту регулярных перевозок и карты</w:t>
      </w:r>
      <w:r w:rsidR="00C16FB6" w:rsidRPr="007B2E1A">
        <w:rPr>
          <w:rFonts w:ascii="Times New Roman" w:hAnsi="Times New Roman" w:cs="Times New Roman"/>
          <w:color w:val="212121"/>
          <w:sz w:val="28"/>
          <w:szCs w:val="28"/>
        </w:rPr>
        <w:t xml:space="preserve"> </w:t>
      </w:r>
      <w:r w:rsidR="00CA0F13">
        <w:rPr>
          <w:rFonts w:ascii="Times New Roman" w:hAnsi="Times New Roman" w:cs="Times New Roman"/>
          <w:color w:val="212121"/>
          <w:sz w:val="28"/>
          <w:szCs w:val="28"/>
        </w:rPr>
        <w:t xml:space="preserve">маршрутов </w:t>
      </w:r>
      <w:r w:rsidR="00C16FB6" w:rsidRPr="007B2E1A">
        <w:rPr>
          <w:rFonts w:ascii="Times New Roman" w:hAnsi="Times New Roman" w:cs="Times New Roman"/>
          <w:color w:val="212121"/>
          <w:sz w:val="28"/>
          <w:szCs w:val="28"/>
        </w:rPr>
        <w:t>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w:t>
      </w:r>
      <w:r w:rsidR="003B0A99">
        <w:rPr>
          <w:rFonts w:ascii="Times New Roman" w:hAnsi="Times New Roman" w:cs="Times New Roman"/>
          <w:color w:val="212121"/>
          <w:sz w:val="28"/>
          <w:szCs w:val="28"/>
        </w:rPr>
        <w:t xml:space="preserve"> перевозчик</w:t>
      </w:r>
      <w:r w:rsidR="00DD5257">
        <w:rPr>
          <w:rFonts w:ascii="Times New Roman" w:hAnsi="Times New Roman" w:cs="Times New Roman"/>
          <w:color w:val="212121"/>
          <w:sz w:val="28"/>
          <w:szCs w:val="28"/>
        </w:rPr>
        <w:t>ом</w:t>
      </w:r>
      <w:r w:rsidR="00C16FB6" w:rsidRPr="007B2E1A">
        <w:rPr>
          <w:rFonts w:ascii="Times New Roman" w:hAnsi="Times New Roman" w:cs="Times New Roman"/>
          <w:color w:val="212121"/>
          <w:sz w:val="28"/>
          <w:szCs w:val="28"/>
        </w:rPr>
        <w:t>, подавш</w:t>
      </w:r>
      <w:r w:rsidR="00DD5257">
        <w:rPr>
          <w:rFonts w:ascii="Times New Roman" w:hAnsi="Times New Roman" w:cs="Times New Roman"/>
          <w:color w:val="212121"/>
          <w:sz w:val="28"/>
          <w:szCs w:val="28"/>
        </w:rPr>
        <w:t>и</w:t>
      </w:r>
      <w:r w:rsidR="003B0A99">
        <w:rPr>
          <w:rFonts w:ascii="Times New Roman" w:hAnsi="Times New Roman" w:cs="Times New Roman"/>
          <w:color w:val="212121"/>
          <w:sz w:val="28"/>
          <w:szCs w:val="28"/>
        </w:rPr>
        <w:t>м</w:t>
      </w:r>
      <w:r w:rsidR="00C16FB6" w:rsidRPr="007B2E1A">
        <w:rPr>
          <w:rFonts w:ascii="Times New Roman" w:hAnsi="Times New Roman" w:cs="Times New Roman"/>
          <w:color w:val="212121"/>
          <w:sz w:val="28"/>
          <w:szCs w:val="28"/>
        </w:rPr>
        <w:t xml:space="preserve"> такую заявку на участие в открытом конкурсе. </w:t>
      </w:r>
    </w:p>
    <w:p w14:paraId="7B995A05" w14:textId="10E093FC" w:rsidR="00AE14AD"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7</w:t>
      </w:r>
      <w:r w:rsidR="00C16FB6" w:rsidRPr="007B2E1A">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C16FB6" w:rsidRPr="007B2E1A">
        <w:rPr>
          <w:rFonts w:ascii="Times New Roman" w:hAnsi="Times New Roman" w:cs="Times New Roman"/>
          <w:color w:val="212121"/>
          <w:sz w:val="28"/>
          <w:szCs w:val="28"/>
        </w:rPr>
        <w:t>По результатам открытого конкурса свидетельство и карты</w:t>
      </w:r>
      <w:r w:rsidR="00CA0F13" w:rsidRPr="00CA0F13">
        <w:t xml:space="preserve"> </w:t>
      </w:r>
      <w:r w:rsidR="00CA0F13" w:rsidRPr="00CA0F13">
        <w:rPr>
          <w:rFonts w:ascii="Times New Roman" w:hAnsi="Times New Roman" w:cs="Times New Roman"/>
          <w:color w:val="212121"/>
          <w:sz w:val="28"/>
          <w:szCs w:val="28"/>
        </w:rPr>
        <w:t>маршрута</w:t>
      </w:r>
      <w:r w:rsidR="00C16FB6" w:rsidRPr="007B2E1A">
        <w:rPr>
          <w:rFonts w:ascii="Times New Roman" w:hAnsi="Times New Roman" w:cs="Times New Roman"/>
          <w:color w:val="212121"/>
          <w:sz w:val="28"/>
          <w:szCs w:val="28"/>
        </w:rPr>
        <w:t xml:space="preserve">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w:t>
      </w:r>
      <w:r w:rsidR="00FB5427">
        <w:rPr>
          <w:rFonts w:ascii="Times New Roman" w:hAnsi="Times New Roman" w:cs="Times New Roman"/>
          <w:color w:val="212121"/>
          <w:sz w:val="28"/>
          <w:szCs w:val="28"/>
        </w:rPr>
        <w:t xml:space="preserve"> </w:t>
      </w:r>
      <w:r w:rsidR="00C16FB6" w:rsidRPr="007B2E1A">
        <w:rPr>
          <w:rFonts w:ascii="Times New Roman" w:hAnsi="Times New Roman" w:cs="Times New Roman"/>
          <w:color w:val="212121"/>
          <w:sz w:val="28"/>
          <w:szCs w:val="28"/>
        </w:rPr>
        <w:t xml:space="preserve">2, 3 или 7 части 1 статьи 29 либо пунктом 4 части 2 статьи 19 Федерального </w:t>
      </w:r>
      <w:r w:rsidR="00C16FB6" w:rsidRPr="007B2E1A">
        <w:rPr>
          <w:rFonts w:ascii="Times New Roman" w:hAnsi="Times New Roman" w:cs="Times New Roman"/>
          <w:color w:val="212121"/>
          <w:sz w:val="28"/>
          <w:szCs w:val="28"/>
        </w:rPr>
        <w:lastRenderedPageBreak/>
        <w:t>закона от 13.07.2015</w:t>
      </w:r>
      <w:r w:rsidR="00AE14AD" w:rsidRPr="007B2E1A">
        <w:rPr>
          <w:rFonts w:ascii="Times New Roman" w:hAnsi="Times New Roman" w:cs="Times New Roman"/>
          <w:color w:val="212121"/>
          <w:sz w:val="28"/>
          <w:szCs w:val="28"/>
        </w:rPr>
        <w:t xml:space="preserve"> </w:t>
      </w:r>
      <w:r w:rsidR="00C16FB6" w:rsidRPr="007B2E1A">
        <w:rPr>
          <w:rFonts w:ascii="Times New Roman" w:hAnsi="Times New Roman" w:cs="Times New Roman"/>
          <w:color w:val="212121"/>
          <w:sz w:val="28"/>
          <w:szCs w:val="28"/>
        </w:rPr>
        <w:t xml:space="preserve">№ 220-ФЗ,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 </w:t>
      </w:r>
    </w:p>
    <w:p w14:paraId="451F6F06" w14:textId="12AA6AA4" w:rsidR="00FA34B5" w:rsidRPr="00FA34B5"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8</w:t>
      </w:r>
      <w:r w:rsidR="00FA34B5" w:rsidRPr="00B14EC7">
        <w:rPr>
          <w:rFonts w:ascii="Times New Roman" w:hAnsi="Times New Roman" w:cs="Times New Roman"/>
          <w:color w:val="212121"/>
          <w:sz w:val="28"/>
          <w:szCs w:val="28"/>
        </w:rPr>
        <w:t>.</w:t>
      </w:r>
      <w:r w:rsidR="008B25D6" w:rsidRPr="00B14EC7">
        <w:rPr>
          <w:rFonts w:ascii="Times New Roman" w:hAnsi="Times New Roman" w:cs="Times New Roman"/>
          <w:color w:val="212121"/>
          <w:sz w:val="28"/>
          <w:szCs w:val="28"/>
        </w:rPr>
        <w:t> </w:t>
      </w:r>
      <w:r w:rsidR="00FA34B5" w:rsidRPr="00B14EC7">
        <w:rPr>
          <w:rFonts w:ascii="Times New Roman" w:hAnsi="Times New Roman" w:cs="Times New Roman"/>
          <w:color w:val="212121"/>
          <w:sz w:val="28"/>
          <w:szCs w:val="28"/>
        </w:rPr>
        <w:t xml:space="preserve">Свидетельство и карты маршрута выдаются </w:t>
      </w:r>
      <w:r w:rsidR="00992158" w:rsidRPr="00B14EC7">
        <w:rPr>
          <w:rFonts w:ascii="Times New Roman" w:hAnsi="Times New Roman" w:cs="Times New Roman"/>
          <w:color w:val="212121"/>
          <w:sz w:val="28"/>
          <w:szCs w:val="28"/>
        </w:rPr>
        <w:t xml:space="preserve">уполномоченным органом местного самоуправления </w:t>
      </w:r>
      <w:r w:rsidR="00FA34B5" w:rsidRPr="00B14EC7">
        <w:rPr>
          <w:rFonts w:ascii="Times New Roman" w:hAnsi="Times New Roman" w:cs="Times New Roman"/>
          <w:color w:val="212121"/>
          <w:sz w:val="28"/>
          <w:szCs w:val="28"/>
        </w:rPr>
        <w:t>непосредственно</w:t>
      </w:r>
      <w:r w:rsidR="00DD5257" w:rsidRPr="00B14EC7">
        <w:rPr>
          <w:rFonts w:ascii="Times New Roman" w:hAnsi="Times New Roman" w:cs="Times New Roman"/>
          <w:color w:val="212121"/>
          <w:sz w:val="28"/>
          <w:szCs w:val="28"/>
        </w:rPr>
        <w:t xml:space="preserve"> перевозчику</w:t>
      </w:r>
      <w:r w:rsidR="00FA34B5" w:rsidRPr="00B14EC7">
        <w:rPr>
          <w:rFonts w:ascii="Times New Roman" w:hAnsi="Times New Roman" w:cs="Times New Roman"/>
          <w:color w:val="212121"/>
          <w:sz w:val="28"/>
          <w:szCs w:val="28"/>
        </w:rPr>
        <w:t xml:space="preserve"> либо их представителям по доверенности. В доверенности указывается фамилия, имя, отчество получателя, его паспортные данные, номера и наименование маршрутов регулярных перевозок, на которые выдаются</w:t>
      </w:r>
      <w:r w:rsidR="00FA34B5" w:rsidRPr="00FA34B5">
        <w:rPr>
          <w:rFonts w:ascii="Times New Roman" w:hAnsi="Times New Roman" w:cs="Times New Roman"/>
          <w:color w:val="212121"/>
          <w:sz w:val="28"/>
          <w:szCs w:val="28"/>
        </w:rPr>
        <w:t xml:space="preserve"> разрешительные документы.</w:t>
      </w:r>
    </w:p>
    <w:p w14:paraId="61F300BC" w14:textId="2CB0C1E7" w:rsidR="00FA34B5" w:rsidRPr="00FA34B5"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DD5257">
        <w:rPr>
          <w:rFonts w:ascii="Times New Roman" w:hAnsi="Times New Roman" w:cs="Times New Roman"/>
          <w:color w:val="212121"/>
          <w:sz w:val="28"/>
          <w:szCs w:val="28"/>
        </w:rPr>
        <w:t>9</w:t>
      </w:r>
      <w:r w:rsidR="00FA34B5" w:rsidRPr="00DD5257">
        <w:rPr>
          <w:rFonts w:ascii="Times New Roman" w:hAnsi="Times New Roman" w:cs="Times New Roman"/>
          <w:color w:val="212121"/>
          <w:sz w:val="28"/>
          <w:szCs w:val="28"/>
        </w:rPr>
        <w:t>.</w:t>
      </w:r>
      <w:r w:rsidR="008B25D6" w:rsidRPr="00DD5257">
        <w:rPr>
          <w:rFonts w:ascii="Times New Roman" w:hAnsi="Times New Roman" w:cs="Times New Roman"/>
          <w:color w:val="212121"/>
          <w:sz w:val="28"/>
          <w:szCs w:val="28"/>
        </w:rPr>
        <w:t> </w:t>
      </w:r>
      <w:r w:rsidR="00FA34B5" w:rsidRPr="00DD5257">
        <w:rPr>
          <w:rFonts w:ascii="Times New Roman" w:hAnsi="Times New Roman" w:cs="Times New Roman"/>
          <w:color w:val="212121"/>
          <w:sz w:val="28"/>
          <w:szCs w:val="28"/>
        </w:rPr>
        <w:t>Решение о выдаче (отказе в выдаче) свидетельства и карты маршрута принимается в соответствии со статьями 19, 27, 28 Федерального закона</w:t>
      </w:r>
      <w:r w:rsidR="002374EA" w:rsidRPr="00DD5257">
        <w:rPr>
          <w:rFonts w:ascii="Times New Roman" w:hAnsi="Times New Roman" w:cs="Times New Roman"/>
          <w:color w:val="212121"/>
          <w:sz w:val="28"/>
          <w:szCs w:val="28"/>
        </w:rPr>
        <w:t xml:space="preserve"> </w:t>
      </w:r>
      <w:r w:rsidR="00FA34B5" w:rsidRPr="00DD5257">
        <w:rPr>
          <w:rFonts w:ascii="Times New Roman" w:hAnsi="Times New Roman" w:cs="Times New Roman"/>
          <w:color w:val="212121"/>
          <w:sz w:val="28"/>
          <w:szCs w:val="28"/>
        </w:rPr>
        <w:t>от 13.07.2015 № 220</w:t>
      </w:r>
      <w:r w:rsidR="00FA34B5" w:rsidRPr="00FA34B5">
        <w:rPr>
          <w:rFonts w:ascii="Times New Roman" w:hAnsi="Times New Roman" w:cs="Times New Roman"/>
          <w:color w:val="212121"/>
          <w:sz w:val="28"/>
          <w:szCs w:val="28"/>
        </w:rPr>
        <w:t>-ФЗ</w:t>
      </w:r>
      <w:r w:rsidR="00104682">
        <w:rPr>
          <w:rFonts w:ascii="Times New Roman" w:hAnsi="Times New Roman" w:cs="Times New Roman"/>
          <w:color w:val="212121"/>
          <w:sz w:val="28"/>
          <w:szCs w:val="28"/>
        </w:rPr>
        <w:t xml:space="preserve">, </w:t>
      </w:r>
      <w:r w:rsidR="00FA34B5" w:rsidRPr="00FA34B5">
        <w:rPr>
          <w:rFonts w:ascii="Times New Roman" w:hAnsi="Times New Roman" w:cs="Times New Roman"/>
          <w:color w:val="212121"/>
          <w:sz w:val="28"/>
          <w:szCs w:val="28"/>
        </w:rPr>
        <w:t>а также статьей 20</w:t>
      </w:r>
      <w:r w:rsidR="0042434C" w:rsidRPr="0042434C">
        <w:t xml:space="preserve"> </w:t>
      </w:r>
      <w:r w:rsidR="0042434C" w:rsidRPr="0042434C">
        <w:rPr>
          <w:rFonts w:ascii="Times New Roman" w:hAnsi="Times New Roman" w:cs="Times New Roman"/>
          <w:color w:val="212121"/>
          <w:sz w:val="28"/>
          <w:szCs w:val="28"/>
        </w:rPr>
        <w:t>закон</w:t>
      </w:r>
      <w:r w:rsidR="0042434C">
        <w:rPr>
          <w:rFonts w:ascii="Times New Roman" w:hAnsi="Times New Roman" w:cs="Times New Roman"/>
          <w:color w:val="212121"/>
          <w:sz w:val="28"/>
          <w:szCs w:val="28"/>
        </w:rPr>
        <w:t>а</w:t>
      </w:r>
      <w:r w:rsidR="0042434C" w:rsidRPr="0042434C">
        <w:rPr>
          <w:rFonts w:ascii="Times New Roman" w:hAnsi="Times New Roman" w:cs="Times New Roman"/>
          <w:color w:val="212121"/>
          <w:sz w:val="28"/>
          <w:szCs w:val="28"/>
        </w:rPr>
        <w:t xml:space="preserve"> Луганской Народной Республики от 01.03.2024 № 48-I</w:t>
      </w:r>
      <w:r w:rsidR="00FA34B5" w:rsidRPr="00FA34B5">
        <w:rPr>
          <w:rFonts w:ascii="Times New Roman" w:hAnsi="Times New Roman" w:cs="Times New Roman"/>
          <w:color w:val="212121"/>
          <w:sz w:val="28"/>
          <w:szCs w:val="28"/>
        </w:rPr>
        <w:t>.</w:t>
      </w:r>
    </w:p>
    <w:p w14:paraId="4270180B" w14:textId="69890708" w:rsidR="00FA34B5" w:rsidRPr="00FA34B5" w:rsidRDefault="009566A4"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1</w:t>
      </w:r>
      <w:r w:rsidR="000322C6">
        <w:rPr>
          <w:rFonts w:ascii="Times New Roman" w:hAnsi="Times New Roman" w:cs="Times New Roman"/>
          <w:color w:val="212121"/>
          <w:sz w:val="28"/>
          <w:szCs w:val="28"/>
        </w:rPr>
        <w:t>0</w:t>
      </w:r>
      <w:r w:rsidR="00FA34B5" w:rsidRPr="00FA34B5">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FA34B5" w:rsidRPr="00FA34B5">
        <w:rPr>
          <w:rFonts w:ascii="Times New Roman" w:hAnsi="Times New Roman" w:cs="Times New Roman"/>
          <w:color w:val="212121"/>
          <w:sz w:val="28"/>
          <w:szCs w:val="28"/>
        </w:rPr>
        <w:t xml:space="preserve">Карты маршрута выдаются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каждого класса, указанному в </w:t>
      </w:r>
      <w:r w:rsidR="007802AE">
        <w:rPr>
          <w:rFonts w:ascii="Times New Roman" w:hAnsi="Times New Roman" w:cs="Times New Roman"/>
          <w:color w:val="212121"/>
          <w:sz w:val="28"/>
          <w:szCs w:val="28"/>
        </w:rPr>
        <w:t>р</w:t>
      </w:r>
      <w:r w:rsidR="00FA34B5" w:rsidRPr="00FA34B5">
        <w:rPr>
          <w:rFonts w:ascii="Times New Roman" w:hAnsi="Times New Roman" w:cs="Times New Roman"/>
          <w:color w:val="212121"/>
          <w:sz w:val="28"/>
          <w:szCs w:val="28"/>
        </w:rPr>
        <w:t>еестре</w:t>
      </w:r>
      <w:r w:rsidR="007802AE">
        <w:rPr>
          <w:rFonts w:ascii="Times New Roman" w:hAnsi="Times New Roman" w:cs="Times New Roman"/>
          <w:color w:val="212121"/>
          <w:sz w:val="28"/>
          <w:szCs w:val="28"/>
        </w:rPr>
        <w:t xml:space="preserve"> маршрутов</w:t>
      </w:r>
      <w:r w:rsidR="00FA34B5" w:rsidRPr="00FA34B5">
        <w:rPr>
          <w:rFonts w:ascii="Times New Roman" w:hAnsi="Times New Roman" w:cs="Times New Roman"/>
          <w:color w:val="212121"/>
          <w:sz w:val="28"/>
          <w:szCs w:val="28"/>
        </w:rPr>
        <w:t>,</w:t>
      </w:r>
      <w:r w:rsidR="002A544A">
        <w:rPr>
          <w:rFonts w:ascii="Times New Roman" w:hAnsi="Times New Roman" w:cs="Times New Roman"/>
          <w:color w:val="212121"/>
          <w:sz w:val="28"/>
          <w:szCs w:val="28"/>
        </w:rPr>
        <w:t xml:space="preserve"> </w:t>
      </w:r>
      <w:r w:rsidR="00FA34B5" w:rsidRPr="00FA34B5">
        <w:rPr>
          <w:rFonts w:ascii="Times New Roman" w:hAnsi="Times New Roman" w:cs="Times New Roman"/>
          <w:color w:val="212121"/>
          <w:sz w:val="28"/>
          <w:szCs w:val="28"/>
        </w:rPr>
        <w:t>и резервному количеству транспортных средств каждого класса, которое допускается использовать при необходимости замены транспортных средств в порядке, установленном федеральным законодательством.</w:t>
      </w:r>
    </w:p>
    <w:p w14:paraId="61573F7A" w14:textId="3AF61A61" w:rsidR="00FA34B5" w:rsidRPr="00B14EC7" w:rsidRDefault="009566A4"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1</w:t>
      </w:r>
      <w:r w:rsidR="000322C6">
        <w:rPr>
          <w:rFonts w:ascii="Times New Roman" w:hAnsi="Times New Roman" w:cs="Times New Roman"/>
          <w:color w:val="212121"/>
          <w:sz w:val="28"/>
          <w:szCs w:val="28"/>
        </w:rPr>
        <w:t>1</w:t>
      </w:r>
      <w:r w:rsidR="00FA34B5" w:rsidRPr="00FA34B5">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FA34B5" w:rsidRPr="00FA34B5">
        <w:rPr>
          <w:rFonts w:ascii="Times New Roman" w:hAnsi="Times New Roman" w:cs="Times New Roman"/>
          <w:color w:val="212121"/>
          <w:sz w:val="28"/>
          <w:szCs w:val="28"/>
        </w:rPr>
        <w:t xml:space="preserve">Победитель открытого </w:t>
      </w:r>
      <w:r w:rsidR="00FA34B5" w:rsidRPr="00B14EC7">
        <w:rPr>
          <w:rFonts w:ascii="Times New Roman" w:hAnsi="Times New Roman" w:cs="Times New Roman"/>
          <w:color w:val="212121"/>
          <w:sz w:val="28"/>
          <w:szCs w:val="28"/>
        </w:rPr>
        <w:t xml:space="preserve">конкурса с целью получения свидетельства и карт письменно обращается в </w:t>
      </w:r>
      <w:r w:rsidR="00992158" w:rsidRPr="00B14EC7">
        <w:rPr>
          <w:rFonts w:ascii="Times New Roman" w:hAnsi="Times New Roman" w:cs="Times New Roman"/>
          <w:color w:val="212121"/>
          <w:sz w:val="28"/>
          <w:szCs w:val="28"/>
        </w:rPr>
        <w:t xml:space="preserve">уполномоченный орган местного самоуправления </w:t>
      </w:r>
      <w:r w:rsidR="00FA34B5" w:rsidRPr="00B14EC7">
        <w:rPr>
          <w:rFonts w:ascii="Times New Roman" w:hAnsi="Times New Roman" w:cs="Times New Roman"/>
          <w:color w:val="212121"/>
          <w:sz w:val="28"/>
          <w:szCs w:val="28"/>
        </w:rPr>
        <w:t>в течение трех рабочих дней со дня проведения открытого конкурса.</w:t>
      </w:r>
    </w:p>
    <w:p w14:paraId="6B2B1138" w14:textId="1AD4E43B" w:rsidR="00FA34B5" w:rsidRPr="00B14EC7" w:rsidRDefault="009566A4"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1</w:t>
      </w:r>
      <w:r w:rsidR="000322C6" w:rsidRPr="00B14EC7">
        <w:rPr>
          <w:rFonts w:ascii="Times New Roman" w:hAnsi="Times New Roman" w:cs="Times New Roman"/>
          <w:color w:val="212121"/>
          <w:sz w:val="28"/>
          <w:szCs w:val="28"/>
        </w:rPr>
        <w:t>2</w:t>
      </w:r>
      <w:r w:rsidR="00FA34B5" w:rsidRPr="00B14EC7">
        <w:rPr>
          <w:rFonts w:ascii="Times New Roman" w:hAnsi="Times New Roman" w:cs="Times New Roman"/>
          <w:color w:val="212121"/>
          <w:sz w:val="28"/>
          <w:szCs w:val="28"/>
        </w:rPr>
        <w:t>.</w:t>
      </w:r>
      <w:r w:rsidR="008B25D6" w:rsidRPr="00B14EC7">
        <w:rPr>
          <w:rFonts w:ascii="Times New Roman" w:hAnsi="Times New Roman" w:cs="Times New Roman"/>
          <w:color w:val="212121"/>
          <w:sz w:val="28"/>
          <w:szCs w:val="28"/>
        </w:rPr>
        <w:t> </w:t>
      </w:r>
      <w:r w:rsidR="00FA34B5" w:rsidRPr="00B14EC7">
        <w:rPr>
          <w:rFonts w:ascii="Times New Roman" w:hAnsi="Times New Roman" w:cs="Times New Roman"/>
          <w:color w:val="212121"/>
          <w:sz w:val="28"/>
          <w:szCs w:val="28"/>
        </w:rPr>
        <w:t xml:space="preserve">В случае неполучения </w:t>
      </w:r>
      <w:r w:rsidR="00992158" w:rsidRPr="00B14EC7">
        <w:rPr>
          <w:rFonts w:ascii="Times New Roman" w:hAnsi="Times New Roman" w:cs="Times New Roman"/>
          <w:color w:val="212121"/>
          <w:sz w:val="28"/>
          <w:szCs w:val="28"/>
        </w:rPr>
        <w:t xml:space="preserve">уполномоченным органом местного самоуправления </w:t>
      </w:r>
      <w:r w:rsidR="00FA34B5" w:rsidRPr="00B14EC7">
        <w:rPr>
          <w:rFonts w:ascii="Times New Roman" w:hAnsi="Times New Roman" w:cs="Times New Roman"/>
          <w:color w:val="212121"/>
          <w:sz w:val="28"/>
          <w:szCs w:val="28"/>
        </w:rPr>
        <w:t xml:space="preserve">обращения от победителя открытого конкурса в срок, указанный в пункте </w:t>
      </w:r>
      <w:r w:rsidR="004B3952" w:rsidRPr="00B14EC7">
        <w:rPr>
          <w:rFonts w:ascii="Times New Roman" w:hAnsi="Times New Roman" w:cs="Times New Roman"/>
          <w:color w:val="212121"/>
          <w:sz w:val="28"/>
          <w:szCs w:val="28"/>
        </w:rPr>
        <w:t>1</w:t>
      </w:r>
      <w:r w:rsidR="00767359" w:rsidRPr="00B14EC7">
        <w:rPr>
          <w:rFonts w:ascii="Times New Roman" w:hAnsi="Times New Roman" w:cs="Times New Roman"/>
          <w:color w:val="212121"/>
          <w:sz w:val="28"/>
          <w:szCs w:val="28"/>
        </w:rPr>
        <w:t>1</w:t>
      </w:r>
      <w:r w:rsidR="004B3952" w:rsidRPr="00B14EC7">
        <w:rPr>
          <w:rFonts w:ascii="Times New Roman" w:hAnsi="Times New Roman" w:cs="Times New Roman"/>
          <w:color w:val="212121"/>
          <w:sz w:val="28"/>
          <w:szCs w:val="28"/>
        </w:rPr>
        <w:t xml:space="preserve"> </w:t>
      </w:r>
      <w:r w:rsidR="00FA34B5" w:rsidRPr="00B14EC7">
        <w:rPr>
          <w:rFonts w:ascii="Times New Roman" w:hAnsi="Times New Roman" w:cs="Times New Roman"/>
          <w:color w:val="212121"/>
          <w:sz w:val="28"/>
          <w:szCs w:val="28"/>
        </w:rPr>
        <w:t>настояще</w:t>
      </w:r>
      <w:r w:rsidR="008D5BCC" w:rsidRPr="00B14EC7">
        <w:rPr>
          <w:rFonts w:ascii="Times New Roman" w:hAnsi="Times New Roman" w:cs="Times New Roman"/>
          <w:color w:val="212121"/>
          <w:sz w:val="28"/>
          <w:szCs w:val="28"/>
        </w:rPr>
        <w:t>й статьи</w:t>
      </w:r>
      <w:r w:rsidR="00FA34B5" w:rsidRPr="00B14EC7">
        <w:rPr>
          <w:rFonts w:ascii="Times New Roman" w:hAnsi="Times New Roman" w:cs="Times New Roman"/>
          <w:color w:val="212121"/>
          <w:sz w:val="28"/>
          <w:szCs w:val="28"/>
        </w:rPr>
        <w:t xml:space="preserve">, победитель открытого конкурса считается уклонившимся от получения свидетельства и карт. </w:t>
      </w:r>
    </w:p>
    <w:p w14:paraId="6E4092BE" w14:textId="45B38868" w:rsidR="00FA34B5" w:rsidRPr="00B14EC7" w:rsidRDefault="009566A4"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1</w:t>
      </w:r>
      <w:r w:rsidR="000322C6" w:rsidRPr="00B14EC7">
        <w:rPr>
          <w:rFonts w:ascii="Times New Roman" w:hAnsi="Times New Roman" w:cs="Times New Roman"/>
          <w:color w:val="212121"/>
          <w:sz w:val="28"/>
          <w:szCs w:val="28"/>
        </w:rPr>
        <w:t>3</w:t>
      </w:r>
      <w:r w:rsidR="00FA34B5" w:rsidRPr="00B14EC7">
        <w:rPr>
          <w:rFonts w:ascii="Times New Roman" w:hAnsi="Times New Roman" w:cs="Times New Roman"/>
          <w:color w:val="212121"/>
          <w:sz w:val="28"/>
          <w:szCs w:val="28"/>
        </w:rPr>
        <w:t>.</w:t>
      </w:r>
      <w:r w:rsidR="008B25D6" w:rsidRPr="00B14EC7">
        <w:rPr>
          <w:rFonts w:ascii="Times New Roman" w:hAnsi="Times New Roman" w:cs="Times New Roman"/>
          <w:color w:val="212121"/>
          <w:sz w:val="28"/>
          <w:szCs w:val="28"/>
        </w:rPr>
        <w:t> </w:t>
      </w:r>
      <w:r w:rsidR="00FA34B5" w:rsidRPr="00B14EC7">
        <w:rPr>
          <w:rFonts w:ascii="Times New Roman" w:hAnsi="Times New Roman" w:cs="Times New Roman"/>
          <w:color w:val="212121"/>
          <w:sz w:val="28"/>
          <w:szCs w:val="28"/>
        </w:rPr>
        <w:t>В случа</w:t>
      </w:r>
      <w:r w:rsidR="00223EAE" w:rsidRPr="00B14EC7">
        <w:rPr>
          <w:rFonts w:ascii="Times New Roman" w:hAnsi="Times New Roman" w:cs="Times New Roman"/>
          <w:color w:val="212121"/>
          <w:sz w:val="28"/>
          <w:szCs w:val="28"/>
        </w:rPr>
        <w:t>е,</w:t>
      </w:r>
      <w:r w:rsidR="00FA34B5" w:rsidRPr="00B14EC7">
        <w:rPr>
          <w:rFonts w:ascii="Times New Roman" w:hAnsi="Times New Roman" w:cs="Times New Roman"/>
          <w:color w:val="212121"/>
          <w:sz w:val="28"/>
          <w:szCs w:val="28"/>
        </w:rPr>
        <w:t xml:space="preserve"> если победитель открытого конкурса уклоняется от получения свидетельства и карт маршрутов,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и карт по данным маршрутам предоставляется участнику открытого конкурса, заявке на участие в открытом конкурсе</w:t>
      </w:r>
      <w:r w:rsidR="00223EAE" w:rsidRPr="00B14EC7">
        <w:rPr>
          <w:rFonts w:ascii="Times New Roman" w:hAnsi="Times New Roman" w:cs="Times New Roman"/>
          <w:color w:val="212121"/>
          <w:sz w:val="28"/>
          <w:szCs w:val="28"/>
        </w:rPr>
        <w:t>,</w:t>
      </w:r>
      <w:r w:rsidR="00FA34B5" w:rsidRPr="00B14EC7">
        <w:rPr>
          <w:rFonts w:ascii="Times New Roman" w:hAnsi="Times New Roman" w:cs="Times New Roman"/>
          <w:color w:val="212121"/>
          <w:sz w:val="28"/>
          <w:szCs w:val="28"/>
        </w:rPr>
        <w:t xml:space="preserve"> которого присвоен второй номер.</w:t>
      </w:r>
    </w:p>
    <w:p w14:paraId="3E4A778A" w14:textId="79703A7C" w:rsidR="00FA34B5" w:rsidRPr="00FA34B5" w:rsidRDefault="009566A4"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1</w:t>
      </w:r>
      <w:r w:rsidR="000322C6" w:rsidRPr="00B14EC7">
        <w:rPr>
          <w:rFonts w:ascii="Times New Roman" w:hAnsi="Times New Roman" w:cs="Times New Roman"/>
          <w:color w:val="212121"/>
          <w:sz w:val="28"/>
          <w:szCs w:val="28"/>
        </w:rPr>
        <w:t>4</w:t>
      </w:r>
      <w:r w:rsidR="00FA34B5" w:rsidRPr="00B14EC7">
        <w:rPr>
          <w:rFonts w:ascii="Times New Roman" w:hAnsi="Times New Roman" w:cs="Times New Roman"/>
          <w:color w:val="212121"/>
          <w:sz w:val="28"/>
          <w:szCs w:val="28"/>
        </w:rPr>
        <w:t>.</w:t>
      </w:r>
      <w:r w:rsidR="008B25D6" w:rsidRPr="00B14EC7">
        <w:rPr>
          <w:rFonts w:ascii="Times New Roman" w:hAnsi="Times New Roman" w:cs="Times New Roman"/>
          <w:color w:val="212121"/>
          <w:sz w:val="28"/>
          <w:szCs w:val="28"/>
        </w:rPr>
        <w:t> </w:t>
      </w:r>
      <w:r w:rsidR="00992158" w:rsidRPr="00B14EC7">
        <w:rPr>
          <w:rFonts w:ascii="Times New Roman" w:hAnsi="Times New Roman" w:cs="Times New Roman"/>
          <w:color w:val="212121"/>
          <w:sz w:val="28"/>
          <w:szCs w:val="28"/>
        </w:rPr>
        <w:t xml:space="preserve">Уполномоченный орган местного самоуправления </w:t>
      </w:r>
      <w:r w:rsidR="00FA34B5" w:rsidRPr="00B14EC7">
        <w:rPr>
          <w:rFonts w:ascii="Times New Roman" w:hAnsi="Times New Roman" w:cs="Times New Roman"/>
          <w:color w:val="212121"/>
          <w:sz w:val="28"/>
          <w:szCs w:val="28"/>
        </w:rPr>
        <w:t>в срок не позднее двух рабочих дней с даты признания победителя открытого</w:t>
      </w:r>
      <w:r w:rsidR="00FA34B5" w:rsidRPr="00FA34B5">
        <w:rPr>
          <w:rFonts w:ascii="Times New Roman" w:hAnsi="Times New Roman" w:cs="Times New Roman"/>
          <w:color w:val="212121"/>
          <w:sz w:val="28"/>
          <w:szCs w:val="28"/>
        </w:rPr>
        <w:t xml:space="preserve"> конкурса уклонившимся от получения свидетельства и карт маршрутов, отказа от права получения свидетельств и карт маршрутов, направляет предложение о получении свидетельства и карт маршрутов участнику открытого конкурса</w:t>
      </w:r>
      <w:r w:rsidR="00BF1F35">
        <w:rPr>
          <w:rFonts w:ascii="Times New Roman" w:hAnsi="Times New Roman" w:cs="Times New Roman"/>
          <w:color w:val="212121"/>
          <w:sz w:val="28"/>
          <w:szCs w:val="28"/>
        </w:rPr>
        <w:t>.</w:t>
      </w:r>
    </w:p>
    <w:p w14:paraId="49D8ADFE" w14:textId="32C91E90" w:rsidR="00FA34B5" w:rsidRPr="00FA34B5" w:rsidRDefault="00CD29CB"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lastRenderedPageBreak/>
        <w:t>1</w:t>
      </w:r>
      <w:r w:rsidR="000322C6">
        <w:rPr>
          <w:rFonts w:ascii="Times New Roman" w:hAnsi="Times New Roman" w:cs="Times New Roman"/>
          <w:color w:val="212121"/>
          <w:sz w:val="28"/>
          <w:szCs w:val="28"/>
        </w:rPr>
        <w:t>5</w:t>
      </w:r>
      <w:r w:rsidR="00FA34B5" w:rsidRPr="00FA34B5">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FA34B5" w:rsidRPr="00FA34B5">
        <w:rPr>
          <w:rFonts w:ascii="Times New Roman" w:hAnsi="Times New Roman" w:cs="Times New Roman"/>
          <w:color w:val="212121"/>
          <w:sz w:val="28"/>
          <w:szCs w:val="28"/>
        </w:rPr>
        <w:t>Свидетельство и карты маршрута выдаются без проведения открытого конкурса в случаях, предусмотренных частью 3 статьи 19 Федерального закона № 220-ФЗ в течение трех рабочих дней со дня наступления обстоятельств, которые явились основанием для их выдачи, один раз на срок, который не может превышать сто восемьдесят календарных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14:paraId="1897C058" w14:textId="4F314E6D" w:rsidR="00FA34B5" w:rsidRPr="00B14EC7"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16</w:t>
      </w:r>
      <w:r w:rsidR="00FA34B5" w:rsidRPr="00FA34B5">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FA34B5" w:rsidRPr="00FA34B5">
        <w:rPr>
          <w:rFonts w:ascii="Times New Roman" w:hAnsi="Times New Roman" w:cs="Times New Roman"/>
          <w:color w:val="212121"/>
          <w:sz w:val="28"/>
          <w:szCs w:val="28"/>
        </w:rPr>
        <w:t xml:space="preserve">Информация о возможности получения без проведения открытого конкурса свидетельства и карт маршрута в день </w:t>
      </w:r>
      <w:r w:rsidR="00FA34B5" w:rsidRPr="00B14EC7">
        <w:rPr>
          <w:rFonts w:ascii="Times New Roman" w:hAnsi="Times New Roman" w:cs="Times New Roman"/>
          <w:color w:val="212121"/>
          <w:sz w:val="28"/>
          <w:szCs w:val="28"/>
        </w:rPr>
        <w:t xml:space="preserve">наступления обстоятельств, указанных в пункте </w:t>
      </w:r>
      <w:r w:rsidR="00C70725" w:rsidRPr="00B14EC7">
        <w:rPr>
          <w:rFonts w:ascii="Times New Roman" w:hAnsi="Times New Roman" w:cs="Times New Roman"/>
          <w:color w:val="212121"/>
          <w:sz w:val="28"/>
          <w:szCs w:val="28"/>
        </w:rPr>
        <w:t>1</w:t>
      </w:r>
      <w:r w:rsidR="00767359" w:rsidRPr="00B14EC7">
        <w:rPr>
          <w:rFonts w:ascii="Times New Roman" w:hAnsi="Times New Roman" w:cs="Times New Roman"/>
          <w:color w:val="212121"/>
          <w:sz w:val="28"/>
          <w:szCs w:val="28"/>
        </w:rPr>
        <w:t>5</w:t>
      </w:r>
      <w:r w:rsidR="00FA34B5" w:rsidRPr="00B14EC7">
        <w:rPr>
          <w:rFonts w:ascii="Times New Roman" w:hAnsi="Times New Roman" w:cs="Times New Roman"/>
          <w:color w:val="212121"/>
          <w:sz w:val="28"/>
          <w:szCs w:val="28"/>
        </w:rPr>
        <w:t>. настояще</w:t>
      </w:r>
      <w:r w:rsidR="008D5BCC" w:rsidRPr="00B14EC7">
        <w:rPr>
          <w:rFonts w:ascii="Times New Roman" w:hAnsi="Times New Roman" w:cs="Times New Roman"/>
          <w:color w:val="212121"/>
          <w:sz w:val="28"/>
          <w:szCs w:val="28"/>
        </w:rPr>
        <w:t>й</w:t>
      </w:r>
      <w:r w:rsidR="00FA34B5" w:rsidRPr="00B14EC7">
        <w:rPr>
          <w:rFonts w:ascii="Times New Roman" w:hAnsi="Times New Roman" w:cs="Times New Roman"/>
          <w:color w:val="212121"/>
          <w:sz w:val="28"/>
          <w:szCs w:val="28"/>
        </w:rPr>
        <w:t xml:space="preserve"> </w:t>
      </w:r>
      <w:r w:rsidR="008D5BCC" w:rsidRPr="00B14EC7">
        <w:rPr>
          <w:rFonts w:ascii="Times New Roman" w:hAnsi="Times New Roman" w:cs="Times New Roman"/>
          <w:color w:val="212121"/>
          <w:sz w:val="28"/>
          <w:szCs w:val="28"/>
        </w:rPr>
        <w:t>статьи</w:t>
      </w:r>
      <w:r w:rsidR="00FA34B5" w:rsidRPr="00B14EC7">
        <w:rPr>
          <w:rFonts w:ascii="Times New Roman" w:hAnsi="Times New Roman" w:cs="Times New Roman"/>
          <w:color w:val="212121"/>
          <w:sz w:val="28"/>
          <w:szCs w:val="28"/>
        </w:rPr>
        <w:t xml:space="preserve">, размещается </w:t>
      </w:r>
      <w:r w:rsidR="00992158" w:rsidRPr="00B14EC7">
        <w:rPr>
          <w:rFonts w:ascii="Times New Roman" w:hAnsi="Times New Roman" w:cs="Times New Roman"/>
          <w:color w:val="212121"/>
          <w:sz w:val="28"/>
          <w:szCs w:val="28"/>
        </w:rPr>
        <w:t xml:space="preserve">уполномоченным органом местного самоуправления </w:t>
      </w:r>
      <w:r w:rsidR="00FA34B5" w:rsidRPr="00B14EC7">
        <w:rPr>
          <w:rFonts w:ascii="Times New Roman" w:hAnsi="Times New Roman" w:cs="Times New Roman"/>
          <w:color w:val="212121"/>
          <w:sz w:val="28"/>
          <w:szCs w:val="28"/>
        </w:rPr>
        <w:t>на своем официальном сайте в информационно-телекоммуникационной сети «Интернет».</w:t>
      </w:r>
    </w:p>
    <w:p w14:paraId="10BAA5FF" w14:textId="2990FAAB" w:rsidR="00FA34B5" w:rsidRPr="00B14EC7" w:rsidRDefault="007C065B"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П</w:t>
      </w:r>
      <w:r w:rsidR="009D640D" w:rsidRPr="00B14EC7">
        <w:rPr>
          <w:rFonts w:ascii="Times New Roman" w:hAnsi="Times New Roman" w:cs="Times New Roman"/>
          <w:color w:val="212121"/>
          <w:sz w:val="28"/>
          <w:szCs w:val="28"/>
        </w:rPr>
        <w:t>еревозчик</w:t>
      </w:r>
      <w:r w:rsidR="00FA34B5" w:rsidRPr="00B14EC7">
        <w:rPr>
          <w:rFonts w:ascii="Times New Roman" w:hAnsi="Times New Roman" w:cs="Times New Roman"/>
          <w:color w:val="212121"/>
          <w:sz w:val="28"/>
          <w:szCs w:val="28"/>
        </w:rPr>
        <w:t xml:space="preserve">, претендующий на получение свидетельства и карт маршрута, должен иметь на праве собственности или ином законном основании транспортные средства, количественные и качественные характеристики которых соответствуют сведениям, включенным в </w:t>
      </w:r>
      <w:r w:rsidR="00002B2A" w:rsidRPr="00B14EC7">
        <w:rPr>
          <w:rFonts w:ascii="Times New Roman" w:hAnsi="Times New Roman" w:cs="Times New Roman"/>
          <w:color w:val="212121"/>
          <w:sz w:val="28"/>
          <w:szCs w:val="28"/>
        </w:rPr>
        <w:t>р</w:t>
      </w:r>
      <w:r w:rsidR="00FA34B5" w:rsidRPr="00B14EC7">
        <w:rPr>
          <w:rFonts w:ascii="Times New Roman" w:hAnsi="Times New Roman" w:cs="Times New Roman"/>
          <w:color w:val="212121"/>
          <w:sz w:val="28"/>
          <w:szCs w:val="28"/>
        </w:rPr>
        <w:t>еестр</w:t>
      </w:r>
      <w:r w:rsidR="00002B2A" w:rsidRPr="00B14EC7">
        <w:rPr>
          <w:rFonts w:ascii="Times New Roman" w:hAnsi="Times New Roman" w:cs="Times New Roman"/>
          <w:color w:val="212121"/>
          <w:sz w:val="28"/>
          <w:szCs w:val="28"/>
        </w:rPr>
        <w:t xml:space="preserve"> маршрутов</w:t>
      </w:r>
      <w:r w:rsidR="00FA34B5" w:rsidRPr="00B14EC7">
        <w:rPr>
          <w:rFonts w:ascii="Times New Roman" w:hAnsi="Times New Roman" w:cs="Times New Roman"/>
          <w:color w:val="212121"/>
          <w:sz w:val="28"/>
          <w:szCs w:val="28"/>
        </w:rPr>
        <w:t>.</w:t>
      </w:r>
      <w:r w:rsidR="0044611C">
        <w:rPr>
          <w:rFonts w:ascii="Times New Roman" w:hAnsi="Times New Roman" w:cs="Times New Roman"/>
          <w:color w:val="212121"/>
          <w:sz w:val="28"/>
          <w:szCs w:val="28"/>
        </w:rPr>
        <w:t xml:space="preserve"> </w:t>
      </w:r>
      <w:r w:rsidR="00FA34B5" w:rsidRPr="00B14EC7">
        <w:rPr>
          <w:rFonts w:ascii="Times New Roman" w:hAnsi="Times New Roman" w:cs="Times New Roman"/>
          <w:color w:val="212121"/>
          <w:sz w:val="28"/>
          <w:szCs w:val="28"/>
        </w:rPr>
        <w:t xml:space="preserve">Без проведения открытого конкурса свидетельство и карты маршрута выдаются перевозчику, ранее других обратившемуся в </w:t>
      </w:r>
      <w:r w:rsidR="00992158" w:rsidRPr="00B14EC7">
        <w:rPr>
          <w:rFonts w:ascii="Times New Roman" w:hAnsi="Times New Roman" w:cs="Times New Roman"/>
          <w:color w:val="212121"/>
          <w:sz w:val="28"/>
          <w:szCs w:val="28"/>
        </w:rPr>
        <w:t>уполномоченный орган местного самоуправления</w:t>
      </w:r>
      <w:r w:rsidR="00453F66" w:rsidRPr="00B14EC7">
        <w:rPr>
          <w:rFonts w:ascii="Times New Roman" w:hAnsi="Times New Roman" w:cs="Times New Roman"/>
          <w:color w:val="212121"/>
          <w:sz w:val="28"/>
          <w:szCs w:val="28"/>
        </w:rPr>
        <w:t xml:space="preserve"> </w:t>
      </w:r>
      <w:r w:rsidR="00FA34B5" w:rsidRPr="00B14EC7">
        <w:rPr>
          <w:rFonts w:ascii="Times New Roman" w:hAnsi="Times New Roman" w:cs="Times New Roman"/>
          <w:color w:val="212121"/>
          <w:sz w:val="28"/>
          <w:szCs w:val="28"/>
        </w:rPr>
        <w:t>и подтвердившему наличие соответствующих транспортных средств.</w:t>
      </w:r>
    </w:p>
    <w:p w14:paraId="637ED9B0" w14:textId="3C9B993B" w:rsidR="00FA34B5" w:rsidRPr="00B14EC7" w:rsidRDefault="00FA34B5"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1</w:t>
      </w:r>
      <w:r w:rsidR="000322C6" w:rsidRPr="00B14EC7">
        <w:rPr>
          <w:rFonts w:ascii="Times New Roman" w:hAnsi="Times New Roman" w:cs="Times New Roman"/>
          <w:color w:val="212121"/>
          <w:sz w:val="28"/>
          <w:szCs w:val="28"/>
        </w:rPr>
        <w:t>7</w:t>
      </w:r>
      <w:r w:rsidRPr="00B14EC7">
        <w:rPr>
          <w:rFonts w:ascii="Times New Roman" w:hAnsi="Times New Roman" w:cs="Times New Roman"/>
          <w:color w:val="212121"/>
          <w:sz w:val="28"/>
          <w:szCs w:val="28"/>
        </w:rPr>
        <w:t>.</w:t>
      </w:r>
      <w:r w:rsidR="008B25D6" w:rsidRPr="00B14EC7">
        <w:rPr>
          <w:rFonts w:ascii="Times New Roman" w:hAnsi="Times New Roman" w:cs="Times New Roman"/>
          <w:color w:val="212121"/>
          <w:sz w:val="28"/>
          <w:szCs w:val="28"/>
        </w:rPr>
        <w:t> </w:t>
      </w:r>
      <w:r w:rsidRPr="00B14EC7">
        <w:rPr>
          <w:rFonts w:ascii="Times New Roman" w:hAnsi="Times New Roman" w:cs="Times New Roman"/>
          <w:color w:val="212121"/>
          <w:sz w:val="28"/>
          <w:szCs w:val="28"/>
        </w:rPr>
        <w:t xml:space="preserve">Свидетельство хранится у </w:t>
      </w:r>
      <w:r w:rsidR="002A4CCD" w:rsidRPr="00B14EC7">
        <w:rPr>
          <w:rFonts w:ascii="Times New Roman" w:hAnsi="Times New Roman" w:cs="Times New Roman"/>
          <w:color w:val="212121"/>
          <w:sz w:val="28"/>
          <w:szCs w:val="28"/>
        </w:rPr>
        <w:t>п</w:t>
      </w:r>
      <w:r w:rsidRPr="00B14EC7">
        <w:rPr>
          <w:rFonts w:ascii="Times New Roman" w:hAnsi="Times New Roman" w:cs="Times New Roman"/>
          <w:color w:val="212121"/>
          <w:sz w:val="28"/>
          <w:szCs w:val="28"/>
        </w:rPr>
        <w:t>еревозчика, а карты маршрута</w:t>
      </w:r>
      <w:r w:rsidR="00BC19C8" w:rsidRPr="00B14EC7">
        <w:rPr>
          <w:rFonts w:ascii="Times New Roman" w:hAnsi="Times New Roman" w:cs="Times New Roman"/>
          <w:color w:val="212121"/>
          <w:sz w:val="28"/>
          <w:szCs w:val="28"/>
        </w:rPr>
        <w:t> </w:t>
      </w:r>
      <w:r w:rsidRPr="00B14EC7">
        <w:rPr>
          <w:rFonts w:ascii="Times New Roman" w:hAnsi="Times New Roman" w:cs="Times New Roman"/>
          <w:color w:val="212121"/>
          <w:sz w:val="28"/>
          <w:szCs w:val="28"/>
        </w:rPr>
        <w:t>–</w:t>
      </w:r>
      <w:r w:rsidR="00BC19C8" w:rsidRPr="00B14EC7">
        <w:rPr>
          <w:rFonts w:ascii="Times New Roman" w:hAnsi="Times New Roman" w:cs="Times New Roman"/>
          <w:color w:val="212121"/>
          <w:sz w:val="28"/>
          <w:szCs w:val="28"/>
        </w:rPr>
        <w:t> </w:t>
      </w:r>
      <w:r w:rsidRPr="00B14EC7">
        <w:rPr>
          <w:rFonts w:ascii="Times New Roman" w:hAnsi="Times New Roman" w:cs="Times New Roman"/>
          <w:color w:val="212121"/>
          <w:sz w:val="28"/>
          <w:szCs w:val="28"/>
        </w:rPr>
        <w:t>у водителей транспортных средств во время их работы на линии.</w:t>
      </w:r>
    </w:p>
    <w:p w14:paraId="14721BAB" w14:textId="72DA9318" w:rsidR="00AE14AD" w:rsidRPr="007B2E1A"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18</w:t>
      </w:r>
      <w:r w:rsidR="00C16FB6" w:rsidRPr="00B14EC7">
        <w:rPr>
          <w:rFonts w:ascii="Times New Roman" w:hAnsi="Times New Roman" w:cs="Times New Roman"/>
          <w:color w:val="212121"/>
          <w:sz w:val="28"/>
          <w:szCs w:val="28"/>
        </w:rPr>
        <w:t>.</w:t>
      </w:r>
      <w:r w:rsidR="008B25D6" w:rsidRPr="00B14EC7">
        <w:rPr>
          <w:rFonts w:ascii="Times New Roman" w:hAnsi="Times New Roman" w:cs="Times New Roman"/>
          <w:color w:val="212121"/>
          <w:sz w:val="28"/>
          <w:szCs w:val="28"/>
        </w:rPr>
        <w:t> </w:t>
      </w:r>
      <w:r w:rsidR="00C16FB6" w:rsidRPr="00B14EC7">
        <w:rPr>
          <w:rFonts w:ascii="Times New Roman" w:hAnsi="Times New Roman" w:cs="Times New Roman"/>
          <w:color w:val="212121"/>
          <w:sz w:val="28"/>
          <w:szCs w:val="28"/>
        </w:rPr>
        <w:t>Без проведения открытого конкурса свидетельство</w:t>
      </w:r>
      <w:r w:rsidR="00C16FB6" w:rsidRPr="007B2E1A">
        <w:rPr>
          <w:rFonts w:ascii="Times New Roman" w:hAnsi="Times New Roman" w:cs="Times New Roman"/>
          <w:color w:val="212121"/>
          <w:sz w:val="28"/>
          <w:szCs w:val="28"/>
        </w:rPr>
        <w:t xml:space="preserve"> об осуществлении перевозок по маршруту регулярных перевозок и карты маршрута выдаются в день наступления обстоятельств, которые явились основанием для их выдачи, один раз на срок, который не может превышать ста восьмидесяти дней, а в случае если таким обстоятельством явилось приостановление действия ранее выданного свидетельства по данному маршруту, на срок приостановления действия указанного свидетельства. </w:t>
      </w:r>
    </w:p>
    <w:p w14:paraId="789C23B8" w14:textId="079D71D2" w:rsidR="002C62FB" w:rsidRPr="00B14EC7" w:rsidRDefault="000322C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19</w:t>
      </w:r>
      <w:r w:rsidR="00C16FB6" w:rsidRPr="007B2E1A">
        <w:rPr>
          <w:rFonts w:ascii="Times New Roman" w:hAnsi="Times New Roman" w:cs="Times New Roman"/>
          <w:color w:val="212121"/>
          <w:sz w:val="28"/>
          <w:szCs w:val="28"/>
        </w:rPr>
        <w:t>.</w:t>
      </w:r>
      <w:r w:rsidR="008B25D6">
        <w:rPr>
          <w:rFonts w:ascii="Times New Roman" w:hAnsi="Times New Roman" w:cs="Times New Roman"/>
          <w:color w:val="212121"/>
          <w:sz w:val="28"/>
          <w:szCs w:val="28"/>
        </w:rPr>
        <w:t> </w:t>
      </w:r>
      <w:r w:rsidR="00C16FB6" w:rsidRPr="007B2E1A">
        <w:rPr>
          <w:rFonts w:ascii="Times New Roman" w:hAnsi="Times New Roman" w:cs="Times New Roman"/>
          <w:color w:val="212121"/>
          <w:sz w:val="28"/>
          <w:szCs w:val="28"/>
        </w:rPr>
        <w:t xml:space="preserve">Свидетельство, </w:t>
      </w:r>
      <w:r w:rsidR="00C16FB6" w:rsidRPr="00B14EC7">
        <w:rPr>
          <w:rFonts w:ascii="Times New Roman" w:hAnsi="Times New Roman" w:cs="Times New Roman"/>
          <w:color w:val="212121"/>
          <w:sz w:val="28"/>
          <w:szCs w:val="28"/>
        </w:rPr>
        <w:t xml:space="preserve">выданное </w:t>
      </w:r>
      <w:r w:rsidR="00AA4260" w:rsidRPr="00B14EC7">
        <w:rPr>
          <w:rFonts w:ascii="Times New Roman" w:hAnsi="Times New Roman" w:cs="Times New Roman"/>
          <w:color w:val="212121"/>
          <w:sz w:val="28"/>
          <w:szCs w:val="28"/>
        </w:rPr>
        <w:t>перевозчику</w:t>
      </w:r>
      <w:r w:rsidR="00C16FB6" w:rsidRPr="00B14EC7">
        <w:rPr>
          <w:rFonts w:ascii="Times New Roman" w:hAnsi="Times New Roman" w:cs="Times New Roman"/>
          <w:color w:val="212121"/>
          <w:sz w:val="28"/>
          <w:szCs w:val="28"/>
        </w:rPr>
        <w:t xml:space="preserve">, подлежит переоформлению в случае продления срока его действия, изменения маршрута регулярных перевозок, реорганизации </w:t>
      </w:r>
      <w:r w:rsidR="007C065B" w:rsidRPr="00B14EC7">
        <w:rPr>
          <w:rFonts w:ascii="Times New Roman" w:hAnsi="Times New Roman" w:cs="Times New Roman"/>
          <w:color w:val="212121"/>
          <w:sz w:val="28"/>
          <w:szCs w:val="28"/>
        </w:rPr>
        <w:t>перевозчика</w:t>
      </w:r>
      <w:r w:rsidR="00C16FB6" w:rsidRPr="00B14EC7">
        <w:rPr>
          <w:rFonts w:ascii="Times New Roman" w:hAnsi="Times New Roman" w:cs="Times New Roman"/>
          <w:color w:val="212121"/>
          <w:sz w:val="28"/>
          <w:szCs w:val="28"/>
        </w:rPr>
        <w:t xml:space="preserve"> в форме преобразования, изменения его наименования, адреса места нахождения, а также в случае </w:t>
      </w:r>
      <w:r w:rsidR="00712E93" w:rsidRPr="00B14EC7">
        <w:rPr>
          <w:rFonts w:ascii="Times New Roman" w:hAnsi="Times New Roman" w:cs="Times New Roman"/>
          <w:color w:val="212121"/>
          <w:sz w:val="28"/>
          <w:szCs w:val="28"/>
        </w:rPr>
        <w:t xml:space="preserve">его </w:t>
      </w:r>
      <w:r w:rsidR="00C16FB6" w:rsidRPr="00B14EC7">
        <w:rPr>
          <w:rFonts w:ascii="Times New Roman" w:hAnsi="Times New Roman" w:cs="Times New Roman"/>
          <w:color w:val="212121"/>
          <w:sz w:val="28"/>
          <w:szCs w:val="28"/>
        </w:rPr>
        <w:t xml:space="preserve">изменения. </w:t>
      </w:r>
    </w:p>
    <w:p w14:paraId="19133751" w14:textId="3DF6B5BE" w:rsidR="00C16FB6" w:rsidRDefault="00453F66"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sidRPr="00B14EC7">
        <w:rPr>
          <w:rFonts w:ascii="Times New Roman" w:hAnsi="Times New Roman" w:cs="Times New Roman"/>
          <w:color w:val="212121"/>
          <w:sz w:val="28"/>
          <w:szCs w:val="28"/>
        </w:rPr>
        <w:t>2</w:t>
      </w:r>
      <w:r w:rsidR="000322C6" w:rsidRPr="00B14EC7">
        <w:rPr>
          <w:rFonts w:ascii="Times New Roman" w:hAnsi="Times New Roman" w:cs="Times New Roman"/>
          <w:color w:val="212121"/>
          <w:sz w:val="28"/>
          <w:szCs w:val="28"/>
        </w:rPr>
        <w:t>0</w:t>
      </w:r>
      <w:r w:rsidR="00C16FB6" w:rsidRPr="00B14EC7">
        <w:rPr>
          <w:rFonts w:ascii="Times New Roman" w:hAnsi="Times New Roman" w:cs="Times New Roman"/>
          <w:color w:val="212121"/>
          <w:sz w:val="28"/>
          <w:szCs w:val="28"/>
        </w:rPr>
        <w:t>.</w:t>
      </w:r>
      <w:r w:rsidR="008B25D6" w:rsidRPr="00B14EC7">
        <w:rPr>
          <w:rFonts w:ascii="Times New Roman" w:hAnsi="Times New Roman" w:cs="Times New Roman"/>
          <w:color w:val="212121"/>
          <w:sz w:val="28"/>
          <w:szCs w:val="28"/>
        </w:rPr>
        <w:t> </w:t>
      </w:r>
      <w:r w:rsidR="00C16FB6" w:rsidRPr="00B14EC7">
        <w:rPr>
          <w:rFonts w:ascii="Times New Roman" w:hAnsi="Times New Roman" w:cs="Times New Roman"/>
          <w:color w:val="212121"/>
          <w:sz w:val="28"/>
          <w:szCs w:val="28"/>
        </w:rPr>
        <w:t xml:space="preserve">Переоформление свидетельства осуществляется </w:t>
      </w:r>
      <w:r w:rsidR="00992158" w:rsidRPr="00B14EC7">
        <w:rPr>
          <w:rFonts w:ascii="Times New Roman" w:hAnsi="Times New Roman" w:cs="Times New Roman"/>
          <w:color w:val="212121"/>
          <w:sz w:val="28"/>
          <w:szCs w:val="28"/>
        </w:rPr>
        <w:t xml:space="preserve">уполномоченным органом местного самоуправления </w:t>
      </w:r>
      <w:r w:rsidR="00C16FB6" w:rsidRPr="00B14EC7">
        <w:rPr>
          <w:rFonts w:ascii="Times New Roman" w:hAnsi="Times New Roman" w:cs="Times New Roman"/>
          <w:color w:val="212121"/>
          <w:sz w:val="28"/>
          <w:szCs w:val="28"/>
        </w:rPr>
        <w:t>в течение</w:t>
      </w:r>
      <w:r w:rsidR="00C16FB6" w:rsidRPr="007B2E1A">
        <w:rPr>
          <w:rFonts w:ascii="Times New Roman" w:hAnsi="Times New Roman" w:cs="Times New Roman"/>
          <w:color w:val="212121"/>
          <w:sz w:val="28"/>
          <w:szCs w:val="28"/>
        </w:rPr>
        <w:t xml:space="preserve"> пяти дней со дня обращения с соответствующим заявлением</w:t>
      </w:r>
      <w:r w:rsidR="000E7613">
        <w:rPr>
          <w:rFonts w:ascii="Times New Roman" w:hAnsi="Times New Roman" w:cs="Times New Roman"/>
          <w:color w:val="212121"/>
          <w:sz w:val="28"/>
          <w:szCs w:val="28"/>
        </w:rPr>
        <w:t xml:space="preserve"> перевозчика</w:t>
      </w:r>
      <w:r w:rsidR="00C16FB6" w:rsidRPr="007B2E1A">
        <w:rPr>
          <w:rFonts w:ascii="Times New Roman" w:hAnsi="Times New Roman" w:cs="Times New Roman"/>
          <w:color w:val="212121"/>
          <w:sz w:val="28"/>
          <w:szCs w:val="28"/>
        </w:rPr>
        <w:t>, котор</w:t>
      </w:r>
      <w:r w:rsidR="000E7613">
        <w:rPr>
          <w:rFonts w:ascii="Times New Roman" w:hAnsi="Times New Roman" w:cs="Times New Roman"/>
          <w:color w:val="212121"/>
          <w:sz w:val="28"/>
          <w:szCs w:val="28"/>
        </w:rPr>
        <w:t>ому</w:t>
      </w:r>
      <w:r w:rsidR="00C16FB6" w:rsidRPr="007B2E1A">
        <w:rPr>
          <w:rFonts w:ascii="Times New Roman" w:hAnsi="Times New Roman" w:cs="Times New Roman"/>
          <w:color w:val="212121"/>
          <w:sz w:val="28"/>
          <w:szCs w:val="28"/>
        </w:rPr>
        <w:t xml:space="preserve"> было выдано данное свидетельство.</w:t>
      </w:r>
    </w:p>
    <w:p w14:paraId="3CA71AD5" w14:textId="77777777" w:rsidR="00413557" w:rsidRPr="007B2E1A" w:rsidRDefault="00413557"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p>
    <w:p w14:paraId="330B2509" w14:textId="71BD2AED" w:rsidR="00C16FB6" w:rsidRDefault="00CD29CB" w:rsidP="00A476B5">
      <w:pPr>
        <w:autoSpaceDE w:val="0"/>
        <w:autoSpaceDN w:val="0"/>
        <w:adjustRightInd w:val="0"/>
        <w:spacing w:after="0" w:line="240" w:lineRule="auto"/>
        <w:ind w:right="285" w:firstLine="708"/>
        <w:jc w:val="center"/>
        <w:rPr>
          <w:rFonts w:ascii="Times New Roman" w:hAnsi="Times New Roman" w:cs="Times New Roman"/>
          <w:b/>
          <w:color w:val="212121"/>
          <w:sz w:val="28"/>
          <w:szCs w:val="28"/>
        </w:rPr>
      </w:pPr>
      <w:r>
        <w:rPr>
          <w:rFonts w:ascii="Times New Roman" w:hAnsi="Times New Roman" w:cs="Times New Roman"/>
          <w:b/>
          <w:color w:val="212121"/>
          <w:sz w:val="28"/>
          <w:szCs w:val="28"/>
        </w:rPr>
        <w:t>Статья 10. </w:t>
      </w:r>
      <w:r w:rsidR="00C16FB6" w:rsidRPr="00242571">
        <w:rPr>
          <w:rFonts w:ascii="Times New Roman" w:hAnsi="Times New Roman" w:cs="Times New Roman"/>
          <w:b/>
          <w:color w:val="212121"/>
          <w:sz w:val="28"/>
          <w:szCs w:val="28"/>
        </w:rPr>
        <w:t>Прекращение или приостановление действия свидетельства об осуществлении перевозок по маршруту регулярных перевозок и карт маршрута</w:t>
      </w:r>
    </w:p>
    <w:p w14:paraId="0124C63B" w14:textId="77777777" w:rsidR="00413557" w:rsidRPr="00242571" w:rsidRDefault="00413557" w:rsidP="00A476B5">
      <w:pPr>
        <w:autoSpaceDE w:val="0"/>
        <w:autoSpaceDN w:val="0"/>
        <w:adjustRightInd w:val="0"/>
        <w:spacing w:after="0" w:line="240" w:lineRule="auto"/>
        <w:ind w:right="285" w:firstLine="708"/>
        <w:jc w:val="center"/>
        <w:rPr>
          <w:rFonts w:ascii="Times New Roman" w:hAnsi="Times New Roman" w:cs="Times New Roman"/>
          <w:b/>
          <w:color w:val="212121"/>
          <w:sz w:val="28"/>
          <w:szCs w:val="28"/>
        </w:rPr>
      </w:pPr>
    </w:p>
    <w:p w14:paraId="7183D2DF" w14:textId="02532B07" w:rsidR="00182E68" w:rsidRPr="00F66492" w:rsidRDefault="00453F66"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w:t>
      </w:r>
      <w:r w:rsidR="00182E68" w:rsidRPr="00F66492">
        <w:rPr>
          <w:rFonts w:ascii="Times New Roman" w:hAnsi="Times New Roman" w:cs="Times New Roman"/>
          <w:color w:val="000000"/>
          <w:sz w:val="28"/>
          <w:szCs w:val="28"/>
        </w:rPr>
        <w:t xml:space="preserve">Прекращение или приостановление действия свидетельства и карт маршрута осуществляется в соответствии со статьей 29 Федерального закона № 220-ФЗ, а также статьей 20 </w:t>
      </w:r>
      <w:r w:rsidR="0042434C" w:rsidRPr="0042434C">
        <w:rPr>
          <w:rFonts w:ascii="Times New Roman" w:hAnsi="Times New Roman" w:cs="Times New Roman"/>
          <w:color w:val="000000"/>
          <w:sz w:val="28"/>
          <w:szCs w:val="28"/>
        </w:rPr>
        <w:t>закон</w:t>
      </w:r>
      <w:r w:rsidR="0042434C">
        <w:rPr>
          <w:rFonts w:ascii="Times New Roman" w:hAnsi="Times New Roman" w:cs="Times New Roman"/>
          <w:color w:val="000000"/>
          <w:sz w:val="28"/>
          <w:szCs w:val="28"/>
        </w:rPr>
        <w:t>а</w:t>
      </w:r>
      <w:r w:rsidR="0042434C" w:rsidRPr="0042434C">
        <w:rPr>
          <w:rFonts w:ascii="Times New Roman" w:hAnsi="Times New Roman" w:cs="Times New Roman"/>
          <w:color w:val="000000"/>
          <w:sz w:val="28"/>
          <w:szCs w:val="28"/>
        </w:rPr>
        <w:t xml:space="preserve"> Луганской Народной Республики от 01.03.2024 № 48-I</w:t>
      </w:r>
      <w:r w:rsidR="00182E68" w:rsidRPr="00F66492">
        <w:rPr>
          <w:rFonts w:ascii="Times New Roman" w:hAnsi="Times New Roman" w:cs="Times New Roman"/>
          <w:color w:val="000000"/>
          <w:sz w:val="28"/>
          <w:szCs w:val="28"/>
        </w:rPr>
        <w:t>.</w:t>
      </w:r>
    </w:p>
    <w:p w14:paraId="693D9FB5" w14:textId="63689C75" w:rsidR="002C62FB" w:rsidRPr="00B14EC7" w:rsidRDefault="00453F66"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2</w:t>
      </w:r>
      <w:r w:rsidR="00C16FB6" w:rsidRPr="00B14EC7">
        <w:rPr>
          <w:rFonts w:ascii="Times New Roman" w:hAnsi="Times New Roman" w:cs="Times New Roman"/>
          <w:color w:val="000000"/>
          <w:sz w:val="28"/>
          <w:szCs w:val="28"/>
        </w:rPr>
        <w:t>.</w:t>
      </w:r>
      <w:r w:rsidRPr="00B14EC7">
        <w:rPr>
          <w:rFonts w:ascii="Times New Roman" w:hAnsi="Times New Roman" w:cs="Times New Roman"/>
          <w:color w:val="000000"/>
          <w:sz w:val="28"/>
          <w:szCs w:val="28"/>
        </w:rPr>
        <w:t> </w:t>
      </w:r>
      <w:r w:rsidR="00992158" w:rsidRPr="00B14EC7">
        <w:rPr>
          <w:rFonts w:ascii="Times New Roman" w:hAnsi="Times New Roman" w:cs="Times New Roman"/>
          <w:color w:val="000000"/>
          <w:sz w:val="28"/>
          <w:szCs w:val="28"/>
        </w:rPr>
        <w:t xml:space="preserve">Уполномоченный орган местного самоуправления </w:t>
      </w:r>
      <w:r w:rsidR="00C16FB6" w:rsidRPr="00B14EC7">
        <w:rPr>
          <w:rFonts w:ascii="Times New Roman" w:hAnsi="Times New Roman" w:cs="Times New Roman"/>
          <w:color w:val="000000"/>
          <w:sz w:val="28"/>
          <w:szCs w:val="28"/>
        </w:rPr>
        <w:t xml:space="preserve">прекращает действие свидетельства, при наличии хотя бы одного из следующих обстоятельств: </w:t>
      </w:r>
    </w:p>
    <w:p w14:paraId="7C24D5C4" w14:textId="0CE7FD46" w:rsidR="002C62FB" w:rsidRPr="00B14EC7" w:rsidRDefault="00046564"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w:t>
      </w:r>
      <w:r w:rsidR="00453F66" w:rsidRPr="00B14EC7">
        <w:rPr>
          <w:rFonts w:ascii="Times New Roman" w:hAnsi="Times New Roman" w:cs="Times New Roman"/>
          <w:color w:val="000000"/>
          <w:sz w:val="28"/>
          <w:szCs w:val="28"/>
        </w:rPr>
        <w:t> </w:t>
      </w:r>
      <w:r w:rsidR="00C16FB6" w:rsidRPr="00B14EC7">
        <w:rPr>
          <w:rFonts w:ascii="Times New Roman" w:hAnsi="Times New Roman" w:cs="Times New Roman"/>
          <w:color w:val="000000"/>
          <w:sz w:val="28"/>
          <w:szCs w:val="28"/>
        </w:rPr>
        <w:t>вступление в законную силу решения суда об аннулировании лицензии, имеющейся у</w:t>
      </w:r>
      <w:r w:rsidR="00AA4260" w:rsidRPr="00B14EC7">
        <w:rPr>
          <w:rFonts w:ascii="Times New Roman" w:hAnsi="Times New Roman" w:cs="Times New Roman"/>
          <w:color w:val="000000"/>
          <w:sz w:val="28"/>
          <w:szCs w:val="28"/>
        </w:rPr>
        <w:t xml:space="preserve"> перевозчика</w:t>
      </w:r>
      <w:r w:rsidR="00C16FB6" w:rsidRPr="00B14EC7">
        <w:rPr>
          <w:rFonts w:ascii="Times New Roman" w:hAnsi="Times New Roman" w:cs="Times New Roman"/>
          <w:color w:val="000000"/>
          <w:sz w:val="28"/>
          <w:szCs w:val="28"/>
        </w:rPr>
        <w:t>, котор</w:t>
      </w:r>
      <w:r w:rsidR="00AA4260" w:rsidRPr="00B14EC7">
        <w:rPr>
          <w:rFonts w:ascii="Times New Roman" w:hAnsi="Times New Roman" w:cs="Times New Roman"/>
          <w:color w:val="000000"/>
          <w:sz w:val="28"/>
          <w:szCs w:val="28"/>
        </w:rPr>
        <w:t>о</w:t>
      </w:r>
      <w:r w:rsidR="00C16FB6" w:rsidRPr="00B14EC7">
        <w:rPr>
          <w:rFonts w:ascii="Times New Roman" w:hAnsi="Times New Roman" w:cs="Times New Roman"/>
          <w:color w:val="000000"/>
          <w:sz w:val="28"/>
          <w:szCs w:val="28"/>
        </w:rPr>
        <w:t>м</w:t>
      </w:r>
      <w:r w:rsidR="00AA4260" w:rsidRPr="00B14EC7">
        <w:rPr>
          <w:rFonts w:ascii="Times New Roman" w:hAnsi="Times New Roman" w:cs="Times New Roman"/>
          <w:color w:val="000000"/>
          <w:sz w:val="28"/>
          <w:szCs w:val="28"/>
        </w:rPr>
        <w:t>у</w:t>
      </w:r>
      <w:r w:rsidR="00C16FB6" w:rsidRPr="00B14EC7">
        <w:rPr>
          <w:rFonts w:ascii="Times New Roman" w:hAnsi="Times New Roman" w:cs="Times New Roman"/>
          <w:color w:val="000000"/>
          <w:sz w:val="28"/>
          <w:szCs w:val="28"/>
        </w:rPr>
        <w:t xml:space="preserve"> выдано данное свидетельство; </w:t>
      </w:r>
    </w:p>
    <w:p w14:paraId="2C29B970" w14:textId="5BDB6E54" w:rsidR="006F20A8" w:rsidRPr="00B14EC7" w:rsidRDefault="00046564"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w:t>
      </w:r>
      <w:r w:rsidR="00237589" w:rsidRPr="00B14EC7">
        <w:rPr>
          <w:rFonts w:ascii="Times New Roman" w:hAnsi="Times New Roman" w:cs="Times New Roman"/>
          <w:color w:val="000000"/>
          <w:sz w:val="28"/>
          <w:szCs w:val="28"/>
        </w:rPr>
        <w:t> </w:t>
      </w:r>
      <w:r w:rsidR="00C16FB6" w:rsidRPr="00B14EC7">
        <w:rPr>
          <w:rFonts w:ascii="Times New Roman" w:hAnsi="Times New Roman" w:cs="Times New Roman"/>
          <w:color w:val="000000"/>
          <w:sz w:val="28"/>
          <w:szCs w:val="28"/>
        </w:rPr>
        <w:t xml:space="preserve">вступление в законную силу решения суда о прекращении действия данного свидетельства; </w:t>
      </w:r>
    </w:p>
    <w:p w14:paraId="57BBD3A1" w14:textId="4BF02D06" w:rsidR="006F20A8" w:rsidRPr="00B14EC7" w:rsidRDefault="00046564"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w:t>
      </w:r>
      <w:r w:rsidR="00237589" w:rsidRPr="00B14EC7">
        <w:rPr>
          <w:rFonts w:ascii="Times New Roman" w:hAnsi="Times New Roman" w:cs="Times New Roman"/>
          <w:color w:val="000000"/>
          <w:sz w:val="28"/>
          <w:szCs w:val="28"/>
        </w:rPr>
        <w:t> </w:t>
      </w:r>
      <w:r w:rsidR="00C16FB6" w:rsidRPr="00B14EC7">
        <w:rPr>
          <w:rFonts w:ascii="Times New Roman" w:hAnsi="Times New Roman" w:cs="Times New Roman"/>
          <w:color w:val="000000"/>
          <w:sz w:val="28"/>
          <w:szCs w:val="28"/>
        </w:rPr>
        <w:t xml:space="preserve">обращение </w:t>
      </w:r>
      <w:r w:rsidR="00AA4260" w:rsidRPr="00B14EC7">
        <w:rPr>
          <w:rFonts w:ascii="Times New Roman" w:hAnsi="Times New Roman" w:cs="Times New Roman"/>
          <w:color w:val="000000"/>
          <w:sz w:val="28"/>
          <w:szCs w:val="28"/>
        </w:rPr>
        <w:t>перевозчика</w:t>
      </w:r>
      <w:r w:rsidR="00C16FB6" w:rsidRPr="00B14EC7">
        <w:rPr>
          <w:rFonts w:ascii="Times New Roman" w:hAnsi="Times New Roman" w:cs="Times New Roman"/>
          <w:color w:val="000000"/>
          <w:sz w:val="28"/>
          <w:szCs w:val="28"/>
        </w:rPr>
        <w:t>, котор</w:t>
      </w:r>
      <w:r w:rsidR="00AA4260" w:rsidRPr="00B14EC7">
        <w:rPr>
          <w:rFonts w:ascii="Times New Roman" w:hAnsi="Times New Roman" w:cs="Times New Roman"/>
          <w:color w:val="000000"/>
          <w:sz w:val="28"/>
          <w:szCs w:val="28"/>
        </w:rPr>
        <w:t>о</w:t>
      </w:r>
      <w:r w:rsidR="00C16FB6" w:rsidRPr="00B14EC7">
        <w:rPr>
          <w:rFonts w:ascii="Times New Roman" w:hAnsi="Times New Roman" w:cs="Times New Roman"/>
          <w:color w:val="000000"/>
          <w:sz w:val="28"/>
          <w:szCs w:val="28"/>
        </w:rPr>
        <w:t>м</w:t>
      </w:r>
      <w:r w:rsidR="00AA4260" w:rsidRPr="00B14EC7">
        <w:rPr>
          <w:rFonts w:ascii="Times New Roman" w:hAnsi="Times New Roman" w:cs="Times New Roman"/>
          <w:color w:val="000000"/>
          <w:sz w:val="28"/>
          <w:szCs w:val="28"/>
        </w:rPr>
        <w:t>у</w:t>
      </w:r>
      <w:r w:rsidR="00C16FB6" w:rsidRPr="00B14EC7">
        <w:rPr>
          <w:rFonts w:ascii="Times New Roman" w:hAnsi="Times New Roman" w:cs="Times New Roman"/>
          <w:color w:val="000000"/>
          <w:sz w:val="28"/>
          <w:szCs w:val="28"/>
        </w:rPr>
        <w:t xml:space="preserve"> выдано данное свидетельство,</w:t>
      </w:r>
      <w:r w:rsidR="00BC056A" w:rsidRPr="00B14EC7">
        <w:rPr>
          <w:rFonts w:ascii="Times New Roman" w:hAnsi="Times New Roman" w:cs="Times New Roman"/>
          <w:color w:val="000000"/>
          <w:sz w:val="28"/>
          <w:szCs w:val="28"/>
        </w:rPr>
        <w:t xml:space="preserve"> </w:t>
      </w:r>
      <w:r w:rsidR="00C16FB6" w:rsidRPr="00B14EC7">
        <w:rPr>
          <w:rFonts w:ascii="Times New Roman" w:hAnsi="Times New Roman" w:cs="Times New Roman"/>
          <w:color w:val="000000"/>
          <w:sz w:val="28"/>
          <w:szCs w:val="28"/>
        </w:rPr>
        <w:t xml:space="preserve">с заявлением в письменной форме о прекращении действия свидетельства; </w:t>
      </w:r>
    </w:p>
    <w:p w14:paraId="5BB2AE70" w14:textId="69254596" w:rsidR="006F20A8" w:rsidRPr="00B14EC7" w:rsidRDefault="00046564"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w:t>
      </w:r>
      <w:r w:rsidR="00237589" w:rsidRPr="00B14EC7">
        <w:rPr>
          <w:rFonts w:ascii="Times New Roman" w:hAnsi="Times New Roman" w:cs="Times New Roman"/>
          <w:color w:val="000000"/>
          <w:sz w:val="28"/>
          <w:szCs w:val="28"/>
        </w:rPr>
        <w:t> </w:t>
      </w:r>
      <w:r w:rsidR="00C16FB6" w:rsidRPr="00B14EC7">
        <w:rPr>
          <w:rFonts w:ascii="Times New Roman" w:hAnsi="Times New Roman" w:cs="Times New Roman"/>
          <w:color w:val="000000"/>
          <w:sz w:val="28"/>
          <w:szCs w:val="28"/>
        </w:rPr>
        <w:t xml:space="preserve">окончание срока действия данного свидетельства; </w:t>
      </w:r>
    </w:p>
    <w:p w14:paraId="70DAEE8E" w14:textId="09C5F56E" w:rsidR="006F20A8" w:rsidRPr="00B14EC7" w:rsidRDefault="00046564"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w:t>
      </w:r>
      <w:r w:rsidR="00237589" w:rsidRPr="00B14EC7">
        <w:rPr>
          <w:rFonts w:ascii="Times New Roman" w:hAnsi="Times New Roman" w:cs="Times New Roman"/>
          <w:color w:val="000000"/>
          <w:sz w:val="28"/>
          <w:szCs w:val="28"/>
        </w:rPr>
        <w:t> </w:t>
      </w:r>
      <w:r w:rsidR="00C16FB6" w:rsidRPr="00B14EC7">
        <w:rPr>
          <w:rFonts w:ascii="Times New Roman" w:hAnsi="Times New Roman" w:cs="Times New Roman"/>
          <w:color w:val="000000"/>
          <w:sz w:val="28"/>
          <w:szCs w:val="28"/>
        </w:rPr>
        <w:t>вступление в силу предусмотренного статьей 18 Федерального закона от 13.07.2015</w:t>
      </w:r>
      <w:r w:rsidR="006F20A8" w:rsidRPr="00B14EC7">
        <w:rPr>
          <w:rFonts w:ascii="Times New Roman" w:hAnsi="Times New Roman" w:cs="Times New Roman"/>
          <w:color w:val="000000"/>
          <w:sz w:val="28"/>
          <w:szCs w:val="28"/>
        </w:rPr>
        <w:t xml:space="preserve"> </w:t>
      </w:r>
      <w:r w:rsidR="00C16FB6" w:rsidRPr="00B14EC7">
        <w:rPr>
          <w:rFonts w:ascii="Times New Roman" w:hAnsi="Times New Roman" w:cs="Times New Roman"/>
          <w:color w:val="000000"/>
          <w:sz w:val="28"/>
          <w:szCs w:val="28"/>
        </w:rPr>
        <w:t>№ 220-ФЗ решения о прекращении регулярных перевозок по нерегулируемым тарифам и начале осуществления регулярных перевозок</w:t>
      </w:r>
      <w:r w:rsidR="002374EA" w:rsidRPr="00B14EC7">
        <w:rPr>
          <w:rFonts w:ascii="Times New Roman" w:hAnsi="Times New Roman" w:cs="Times New Roman"/>
          <w:color w:val="000000"/>
          <w:sz w:val="28"/>
          <w:szCs w:val="28"/>
        </w:rPr>
        <w:t xml:space="preserve"> </w:t>
      </w:r>
      <w:r w:rsidR="00C16FB6" w:rsidRPr="00B14EC7">
        <w:rPr>
          <w:rFonts w:ascii="Times New Roman" w:hAnsi="Times New Roman" w:cs="Times New Roman"/>
          <w:color w:val="000000"/>
          <w:sz w:val="28"/>
          <w:szCs w:val="28"/>
        </w:rPr>
        <w:t xml:space="preserve">по регулируемым тарифам в соответствии с документом планирования; </w:t>
      </w:r>
    </w:p>
    <w:p w14:paraId="19FE9EB2" w14:textId="6B9BEF16" w:rsidR="006F20A8" w:rsidRDefault="00046564"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w:t>
      </w:r>
      <w:r w:rsidR="00237589" w:rsidRPr="00B14EC7">
        <w:rPr>
          <w:rFonts w:ascii="Times New Roman" w:hAnsi="Times New Roman" w:cs="Times New Roman"/>
          <w:color w:val="000000"/>
          <w:sz w:val="28"/>
          <w:szCs w:val="28"/>
        </w:rPr>
        <w:t> </w:t>
      </w:r>
      <w:r w:rsidR="00C16FB6" w:rsidRPr="00B14EC7">
        <w:rPr>
          <w:rFonts w:ascii="Times New Roman" w:hAnsi="Times New Roman" w:cs="Times New Roman"/>
          <w:color w:val="000000"/>
          <w:sz w:val="28"/>
          <w:szCs w:val="28"/>
        </w:rPr>
        <w:t xml:space="preserve">принятие решения </w:t>
      </w:r>
      <w:r w:rsidR="00992158" w:rsidRPr="00B14EC7">
        <w:rPr>
          <w:rFonts w:ascii="Times New Roman" w:hAnsi="Times New Roman" w:cs="Times New Roman"/>
          <w:color w:val="000000"/>
          <w:sz w:val="28"/>
          <w:szCs w:val="28"/>
        </w:rPr>
        <w:t xml:space="preserve">уполномоченным органом местного самоуправления </w:t>
      </w:r>
      <w:r w:rsidR="00C16FB6" w:rsidRPr="00B14EC7">
        <w:rPr>
          <w:rFonts w:ascii="Times New Roman" w:hAnsi="Times New Roman" w:cs="Times New Roman"/>
          <w:color w:val="000000"/>
          <w:sz w:val="28"/>
          <w:szCs w:val="28"/>
        </w:rPr>
        <w:t>о прекращении действия свидетельства</w:t>
      </w:r>
      <w:r w:rsidR="00C16FB6" w:rsidRPr="00F6020D">
        <w:rPr>
          <w:rFonts w:ascii="Times New Roman" w:hAnsi="Times New Roman" w:cs="Times New Roman"/>
          <w:color w:val="000000"/>
          <w:sz w:val="28"/>
          <w:szCs w:val="28"/>
        </w:rPr>
        <w:t xml:space="preserve"> об осуществлении перевозок по муниципальному маршруту, в связи с невыполнением по соответствующему маршруту в отсутствие чрезвычайной ситуации ни одного рейса, предусмотренного расписанием, в теч</w:t>
      </w:r>
      <w:r w:rsidR="006F20A8">
        <w:rPr>
          <w:rFonts w:ascii="Times New Roman" w:hAnsi="Times New Roman" w:cs="Times New Roman"/>
          <w:color w:val="000000"/>
          <w:sz w:val="28"/>
          <w:szCs w:val="28"/>
        </w:rPr>
        <w:t>ение более чем трех дней подряд;</w:t>
      </w:r>
      <w:r w:rsidR="00C16FB6" w:rsidRPr="00F6020D">
        <w:rPr>
          <w:rFonts w:ascii="Times New Roman" w:hAnsi="Times New Roman" w:cs="Times New Roman"/>
          <w:color w:val="000000"/>
          <w:sz w:val="28"/>
          <w:szCs w:val="28"/>
        </w:rPr>
        <w:t xml:space="preserve"> </w:t>
      </w:r>
    </w:p>
    <w:p w14:paraId="581AD5B9" w14:textId="0D1E0374" w:rsidR="006F20A8" w:rsidRDefault="00046564"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37589">
        <w:rPr>
          <w:rFonts w:ascii="Times New Roman" w:hAnsi="Times New Roman" w:cs="Times New Roman"/>
          <w:color w:val="000000"/>
          <w:sz w:val="28"/>
          <w:szCs w:val="28"/>
        </w:rPr>
        <w:t> </w:t>
      </w:r>
      <w:r w:rsidR="00C16FB6" w:rsidRPr="00F6020D">
        <w:rPr>
          <w:rFonts w:ascii="Times New Roman" w:hAnsi="Times New Roman" w:cs="Times New Roman"/>
          <w:color w:val="000000"/>
          <w:sz w:val="28"/>
          <w:szCs w:val="28"/>
        </w:rPr>
        <w:t xml:space="preserve">иные обстоятельства, не указанные в </w:t>
      </w:r>
      <w:r w:rsidR="006F20A8" w:rsidRPr="00F6020D">
        <w:rPr>
          <w:rFonts w:ascii="Times New Roman" w:hAnsi="Times New Roman" w:cs="Times New Roman"/>
          <w:color w:val="000000"/>
          <w:sz w:val="28"/>
          <w:szCs w:val="28"/>
        </w:rPr>
        <w:t>данном Положении,</w:t>
      </w:r>
      <w:r w:rsidR="00C16FB6" w:rsidRPr="00F6020D">
        <w:rPr>
          <w:rFonts w:ascii="Times New Roman" w:hAnsi="Times New Roman" w:cs="Times New Roman"/>
          <w:color w:val="000000"/>
          <w:sz w:val="28"/>
          <w:szCs w:val="28"/>
        </w:rPr>
        <w:t xml:space="preserve"> регулируются в порядке, предусмотренном Федеральным законом от 13.07.2015</w:t>
      </w:r>
      <w:r w:rsidR="006F20A8">
        <w:rPr>
          <w:rFonts w:ascii="Times New Roman" w:hAnsi="Times New Roman" w:cs="Times New Roman"/>
          <w:color w:val="000000"/>
          <w:sz w:val="28"/>
          <w:szCs w:val="28"/>
        </w:rPr>
        <w:t xml:space="preserve"> </w:t>
      </w:r>
      <w:r w:rsidR="00C16FB6" w:rsidRPr="00F6020D">
        <w:rPr>
          <w:rFonts w:ascii="Times New Roman" w:hAnsi="Times New Roman" w:cs="Times New Roman"/>
          <w:color w:val="000000"/>
          <w:sz w:val="28"/>
          <w:szCs w:val="28"/>
        </w:rPr>
        <w:t xml:space="preserve">№ 220-ФЗ. </w:t>
      </w:r>
    </w:p>
    <w:p w14:paraId="188609DA" w14:textId="0A3CFFAB" w:rsidR="008C250E" w:rsidRPr="00B14EC7" w:rsidRDefault="00237589"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3</w:t>
      </w:r>
      <w:r w:rsidR="00C16FB6" w:rsidRPr="00B14EC7">
        <w:rPr>
          <w:rFonts w:ascii="Times New Roman" w:hAnsi="Times New Roman" w:cs="Times New Roman"/>
          <w:color w:val="000000"/>
          <w:sz w:val="28"/>
          <w:szCs w:val="28"/>
        </w:rPr>
        <w:t>.</w:t>
      </w:r>
      <w:r w:rsidRPr="00B14EC7">
        <w:rPr>
          <w:rFonts w:ascii="Times New Roman" w:hAnsi="Times New Roman" w:cs="Times New Roman"/>
          <w:color w:val="000000"/>
          <w:sz w:val="28"/>
          <w:szCs w:val="28"/>
        </w:rPr>
        <w:t> </w:t>
      </w:r>
      <w:r w:rsidR="00937083" w:rsidRPr="00B14EC7">
        <w:rPr>
          <w:rFonts w:ascii="Times New Roman" w:hAnsi="Times New Roman" w:cs="Times New Roman"/>
          <w:color w:val="000000"/>
          <w:sz w:val="28"/>
          <w:szCs w:val="28"/>
        </w:rPr>
        <w:t>П</w:t>
      </w:r>
      <w:r w:rsidR="0080172C" w:rsidRPr="00B14EC7">
        <w:rPr>
          <w:rFonts w:ascii="Times New Roman" w:hAnsi="Times New Roman" w:cs="Times New Roman"/>
          <w:color w:val="000000"/>
          <w:sz w:val="28"/>
          <w:szCs w:val="28"/>
        </w:rPr>
        <w:t>еревозчик</w:t>
      </w:r>
      <w:r w:rsidR="00C16FB6" w:rsidRPr="00B14EC7">
        <w:rPr>
          <w:rFonts w:ascii="Times New Roman" w:hAnsi="Times New Roman" w:cs="Times New Roman"/>
          <w:color w:val="000000"/>
          <w:sz w:val="28"/>
          <w:szCs w:val="28"/>
        </w:rPr>
        <w:t>, котор</w:t>
      </w:r>
      <w:r w:rsidR="0080172C" w:rsidRPr="00B14EC7">
        <w:rPr>
          <w:rFonts w:ascii="Times New Roman" w:hAnsi="Times New Roman" w:cs="Times New Roman"/>
          <w:color w:val="000000"/>
          <w:sz w:val="28"/>
          <w:szCs w:val="28"/>
        </w:rPr>
        <w:t>о</w:t>
      </w:r>
      <w:r w:rsidR="00C16FB6" w:rsidRPr="00B14EC7">
        <w:rPr>
          <w:rFonts w:ascii="Times New Roman" w:hAnsi="Times New Roman" w:cs="Times New Roman"/>
          <w:color w:val="000000"/>
          <w:sz w:val="28"/>
          <w:szCs w:val="28"/>
        </w:rPr>
        <w:t>м</w:t>
      </w:r>
      <w:r w:rsidR="0080172C" w:rsidRPr="00B14EC7">
        <w:rPr>
          <w:rFonts w:ascii="Times New Roman" w:hAnsi="Times New Roman" w:cs="Times New Roman"/>
          <w:color w:val="000000"/>
          <w:sz w:val="28"/>
          <w:szCs w:val="28"/>
        </w:rPr>
        <w:t>у</w:t>
      </w:r>
      <w:r w:rsidR="00C16FB6" w:rsidRPr="00B14EC7">
        <w:rPr>
          <w:rFonts w:ascii="Times New Roman" w:hAnsi="Times New Roman" w:cs="Times New Roman"/>
          <w:color w:val="000000"/>
          <w:sz w:val="28"/>
          <w:szCs w:val="28"/>
        </w:rPr>
        <w:t xml:space="preserve"> выдано свидетельство об осуществлении перевозок по маршруту регулярных перевозок, вправе обратиться в </w:t>
      </w:r>
      <w:r w:rsidR="00992158" w:rsidRPr="00B14EC7">
        <w:rPr>
          <w:rFonts w:ascii="Times New Roman" w:hAnsi="Times New Roman" w:cs="Times New Roman"/>
          <w:color w:val="000000"/>
          <w:sz w:val="28"/>
          <w:szCs w:val="28"/>
        </w:rPr>
        <w:t xml:space="preserve">уполномоченный орган местного самоуправления </w:t>
      </w:r>
      <w:r w:rsidR="00C16FB6" w:rsidRPr="00B14EC7">
        <w:rPr>
          <w:rFonts w:ascii="Times New Roman" w:hAnsi="Times New Roman" w:cs="Times New Roman"/>
          <w:color w:val="000000"/>
          <w:sz w:val="28"/>
          <w:szCs w:val="28"/>
        </w:rPr>
        <w:t>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r w:rsidR="00992158" w:rsidRPr="00B14EC7">
        <w:t xml:space="preserve"> </w:t>
      </w:r>
      <w:r w:rsidR="00992158" w:rsidRPr="00B14EC7">
        <w:rPr>
          <w:rFonts w:ascii="Times New Roman" w:hAnsi="Times New Roman" w:cs="Times New Roman"/>
          <w:sz w:val="28"/>
          <w:szCs w:val="28"/>
        </w:rPr>
        <w:t>У</w:t>
      </w:r>
      <w:r w:rsidR="00992158" w:rsidRPr="00B14EC7">
        <w:rPr>
          <w:rFonts w:ascii="Times New Roman" w:hAnsi="Times New Roman" w:cs="Times New Roman"/>
          <w:color w:val="000000"/>
          <w:sz w:val="28"/>
          <w:szCs w:val="28"/>
        </w:rPr>
        <w:t>полномоченный орган местного самоуправления</w:t>
      </w:r>
      <w:r w:rsidR="00C16FB6" w:rsidRPr="00B14EC7">
        <w:rPr>
          <w:rFonts w:ascii="Times New Roman" w:hAnsi="Times New Roman" w:cs="Times New Roman"/>
          <w:color w:val="000000"/>
          <w:sz w:val="28"/>
          <w:szCs w:val="28"/>
        </w:rPr>
        <w:t xml:space="preserve">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 </w:t>
      </w:r>
    </w:p>
    <w:p w14:paraId="6934BC65" w14:textId="1281A9A4" w:rsidR="008C250E" w:rsidRDefault="00237589"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4</w:t>
      </w:r>
      <w:r w:rsidR="00C16FB6" w:rsidRPr="00B14EC7">
        <w:rPr>
          <w:rFonts w:ascii="Times New Roman" w:hAnsi="Times New Roman" w:cs="Times New Roman"/>
          <w:color w:val="000000"/>
          <w:sz w:val="28"/>
          <w:szCs w:val="28"/>
        </w:rPr>
        <w:t>.</w:t>
      </w:r>
      <w:r w:rsidRPr="00B14EC7">
        <w:rPr>
          <w:rFonts w:ascii="Times New Roman" w:hAnsi="Times New Roman" w:cs="Times New Roman"/>
          <w:color w:val="000000"/>
          <w:sz w:val="28"/>
          <w:szCs w:val="28"/>
        </w:rPr>
        <w:t> </w:t>
      </w:r>
      <w:r w:rsidR="00992158" w:rsidRPr="00B14EC7">
        <w:rPr>
          <w:rFonts w:ascii="Times New Roman" w:hAnsi="Times New Roman" w:cs="Times New Roman"/>
          <w:color w:val="000000"/>
          <w:sz w:val="28"/>
          <w:szCs w:val="28"/>
        </w:rPr>
        <w:t xml:space="preserve">Уполномоченный орган местного самоуправления </w:t>
      </w:r>
      <w:r w:rsidR="00C16FB6" w:rsidRPr="00B14EC7">
        <w:rPr>
          <w:rFonts w:ascii="Times New Roman" w:hAnsi="Times New Roman" w:cs="Times New Roman"/>
          <w:color w:val="000000"/>
          <w:sz w:val="28"/>
          <w:szCs w:val="28"/>
        </w:rPr>
        <w:t>обращается в суд с заявлением о прекращении действия свидетельства при наступлении хотя бы одного из обстоятельств</w:t>
      </w:r>
      <w:r w:rsidR="00963A77" w:rsidRPr="00B14EC7">
        <w:rPr>
          <w:rFonts w:ascii="Times New Roman" w:hAnsi="Times New Roman" w:cs="Times New Roman"/>
          <w:color w:val="000000"/>
          <w:sz w:val="28"/>
          <w:szCs w:val="28"/>
        </w:rPr>
        <w:t xml:space="preserve"> указанных в части 5 статьи 29</w:t>
      </w:r>
      <w:r w:rsidR="00C16FB6" w:rsidRPr="00B14EC7">
        <w:rPr>
          <w:rFonts w:ascii="Times New Roman" w:hAnsi="Times New Roman" w:cs="Times New Roman"/>
          <w:color w:val="000000"/>
          <w:sz w:val="28"/>
          <w:szCs w:val="28"/>
        </w:rPr>
        <w:t xml:space="preserve"> </w:t>
      </w:r>
      <w:r w:rsidR="00963A77" w:rsidRPr="00B14EC7">
        <w:rPr>
          <w:rFonts w:ascii="Times New Roman" w:hAnsi="Times New Roman" w:cs="Times New Roman"/>
          <w:color w:val="000000"/>
          <w:sz w:val="28"/>
          <w:szCs w:val="28"/>
        </w:rPr>
        <w:t>Федерального закона от 13.07.2015 № 220-ФЗ.</w:t>
      </w:r>
    </w:p>
    <w:p w14:paraId="549B4ACB" w14:textId="27ACA74E" w:rsidR="001F386C" w:rsidRDefault="000442FD" w:rsidP="00A476B5">
      <w:pPr>
        <w:autoSpaceDE w:val="0"/>
        <w:autoSpaceDN w:val="0"/>
        <w:adjustRightInd w:val="0"/>
        <w:spacing w:after="0" w:line="240" w:lineRule="auto"/>
        <w:ind w:right="285"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5</w:t>
      </w:r>
      <w:r w:rsidR="00C16FB6" w:rsidRPr="00F6020D">
        <w:rPr>
          <w:rFonts w:ascii="Times New Roman" w:hAnsi="Times New Roman" w:cs="Times New Roman"/>
          <w:color w:val="212121"/>
          <w:sz w:val="28"/>
          <w:szCs w:val="28"/>
        </w:rPr>
        <w:t>.</w:t>
      </w:r>
      <w:r>
        <w:rPr>
          <w:rFonts w:ascii="Times New Roman" w:hAnsi="Times New Roman" w:cs="Times New Roman"/>
          <w:color w:val="212121"/>
          <w:sz w:val="28"/>
          <w:szCs w:val="28"/>
        </w:rPr>
        <w:t> </w:t>
      </w:r>
      <w:r w:rsidR="00C16FB6" w:rsidRPr="00F6020D">
        <w:rPr>
          <w:rFonts w:ascii="Times New Roman" w:hAnsi="Times New Roman" w:cs="Times New Roman"/>
          <w:color w:val="212121"/>
          <w:sz w:val="28"/>
          <w:szCs w:val="28"/>
        </w:rPr>
        <w:t>Действие карт маршрута перевозок прекращается со дня прекращения действия свидетельства об осуществлении перевозок по данному маршруту,</w:t>
      </w:r>
      <w:r w:rsidR="00BC056A">
        <w:rPr>
          <w:rFonts w:ascii="Times New Roman" w:hAnsi="Times New Roman" w:cs="Times New Roman"/>
          <w:color w:val="212121"/>
          <w:sz w:val="28"/>
          <w:szCs w:val="28"/>
        </w:rPr>
        <w:t xml:space="preserve"> </w:t>
      </w:r>
      <w:r w:rsidR="00C16FB6" w:rsidRPr="00F6020D">
        <w:rPr>
          <w:rFonts w:ascii="Times New Roman" w:hAnsi="Times New Roman" w:cs="Times New Roman"/>
          <w:color w:val="212121"/>
          <w:sz w:val="28"/>
          <w:szCs w:val="28"/>
        </w:rPr>
        <w:t xml:space="preserve">а в случае, если регулярные перевозки осуществляются в соответствии с муниципальным контрактом либо в соответствии с </w:t>
      </w:r>
      <w:r w:rsidR="00C16FB6" w:rsidRPr="00F6020D">
        <w:rPr>
          <w:rFonts w:ascii="Times New Roman" w:hAnsi="Times New Roman" w:cs="Times New Roman"/>
          <w:color w:val="212121"/>
          <w:sz w:val="28"/>
          <w:szCs w:val="28"/>
        </w:rPr>
        <w:lastRenderedPageBreak/>
        <w:t xml:space="preserve">концессионным соглашением или соглашением о </w:t>
      </w:r>
      <w:proofErr w:type="spellStart"/>
      <w:r w:rsidR="00C16FB6" w:rsidRPr="00F6020D">
        <w:rPr>
          <w:rFonts w:ascii="Times New Roman" w:hAnsi="Times New Roman" w:cs="Times New Roman"/>
          <w:color w:val="212121"/>
          <w:sz w:val="28"/>
          <w:szCs w:val="28"/>
        </w:rPr>
        <w:t>муниципально</w:t>
      </w:r>
      <w:proofErr w:type="spellEnd"/>
      <w:r w:rsidR="00C16FB6" w:rsidRPr="00F6020D">
        <w:rPr>
          <w:rFonts w:ascii="Times New Roman" w:hAnsi="Times New Roman" w:cs="Times New Roman"/>
          <w:color w:val="212121"/>
          <w:sz w:val="28"/>
          <w:szCs w:val="28"/>
        </w:rPr>
        <w:t>-частном партнерстве,</w:t>
      </w:r>
      <w:r w:rsidR="00BC056A">
        <w:rPr>
          <w:rFonts w:ascii="Times New Roman" w:hAnsi="Times New Roman" w:cs="Times New Roman"/>
          <w:color w:val="212121"/>
          <w:sz w:val="28"/>
          <w:szCs w:val="28"/>
        </w:rPr>
        <w:t xml:space="preserve"> </w:t>
      </w:r>
      <w:r w:rsidR="00C16FB6" w:rsidRPr="00F6020D">
        <w:rPr>
          <w:rFonts w:ascii="Times New Roman" w:hAnsi="Times New Roman" w:cs="Times New Roman"/>
          <w:color w:val="212121"/>
          <w:sz w:val="28"/>
          <w:szCs w:val="28"/>
        </w:rPr>
        <w:t xml:space="preserve">со дня прекращения действия данных контракта либо концессионного соглашения, соглашения о </w:t>
      </w:r>
      <w:proofErr w:type="spellStart"/>
      <w:r w:rsidR="00C16FB6" w:rsidRPr="00F6020D">
        <w:rPr>
          <w:rFonts w:ascii="Times New Roman" w:hAnsi="Times New Roman" w:cs="Times New Roman"/>
          <w:color w:val="212121"/>
          <w:sz w:val="28"/>
          <w:szCs w:val="28"/>
        </w:rPr>
        <w:t>муниципально</w:t>
      </w:r>
      <w:proofErr w:type="spellEnd"/>
      <w:r w:rsidR="00C16FB6" w:rsidRPr="00F6020D">
        <w:rPr>
          <w:rFonts w:ascii="Times New Roman" w:hAnsi="Times New Roman" w:cs="Times New Roman"/>
          <w:color w:val="212121"/>
          <w:sz w:val="28"/>
          <w:szCs w:val="28"/>
        </w:rPr>
        <w:t xml:space="preserve">-частном партнерстве. </w:t>
      </w:r>
    </w:p>
    <w:p w14:paraId="6491378B" w14:textId="7AD569EC" w:rsidR="00C16FB6" w:rsidRDefault="000442FD"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r>
        <w:rPr>
          <w:rFonts w:ascii="Times New Roman" w:hAnsi="Times New Roman" w:cs="Times New Roman"/>
          <w:color w:val="212121"/>
          <w:sz w:val="28"/>
          <w:szCs w:val="28"/>
        </w:rPr>
        <w:t>6</w:t>
      </w:r>
      <w:r w:rsidR="00C16FB6" w:rsidRPr="00F6020D">
        <w:rPr>
          <w:rFonts w:ascii="Times New Roman" w:hAnsi="Times New Roman" w:cs="Times New Roman"/>
          <w:color w:val="212121"/>
          <w:sz w:val="28"/>
          <w:szCs w:val="28"/>
        </w:rPr>
        <w:t>.</w:t>
      </w:r>
      <w:r>
        <w:rPr>
          <w:rFonts w:ascii="Times New Roman" w:hAnsi="Times New Roman" w:cs="Times New Roman"/>
          <w:color w:val="212121"/>
          <w:sz w:val="28"/>
          <w:szCs w:val="28"/>
        </w:rPr>
        <w:t> </w:t>
      </w:r>
      <w:r w:rsidR="00C16FB6" w:rsidRPr="00F6020D">
        <w:rPr>
          <w:rFonts w:ascii="Times New Roman" w:hAnsi="Times New Roman" w:cs="Times New Roman"/>
          <w:color w:val="212121"/>
          <w:sz w:val="28"/>
          <w:szCs w:val="28"/>
        </w:rPr>
        <w:t xml:space="preserve">Действие свидетельства об осуществлении перевозок по маршруту регулярных перевозок, действие карт маршрута, выданных для осуществления регулярных перевозок по нерегулируемым </w:t>
      </w:r>
      <w:r w:rsidR="00C16FB6" w:rsidRPr="00B14EC7">
        <w:rPr>
          <w:rFonts w:ascii="Times New Roman" w:hAnsi="Times New Roman" w:cs="Times New Roman"/>
          <w:color w:val="212121"/>
          <w:sz w:val="28"/>
          <w:szCs w:val="28"/>
        </w:rPr>
        <w:t xml:space="preserve">тарифам </w:t>
      </w:r>
      <w:r w:rsidR="0080172C" w:rsidRPr="00B14EC7">
        <w:rPr>
          <w:rFonts w:ascii="Times New Roman" w:hAnsi="Times New Roman" w:cs="Times New Roman"/>
          <w:color w:val="212121"/>
          <w:sz w:val="28"/>
          <w:szCs w:val="28"/>
        </w:rPr>
        <w:t>перевозчику</w:t>
      </w:r>
      <w:r w:rsidR="00C16FB6" w:rsidRPr="00B14EC7">
        <w:rPr>
          <w:rFonts w:ascii="Times New Roman" w:hAnsi="Times New Roman" w:cs="Times New Roman"/>
          <w:color w:val="212121"/>
          <w:sz w:val="28"/>
          <w:szCs w:val="28"/>
        </w:rPr>
        <w:t>, приостанавливаются в случае</w:t>
      </w:r>
      <w:r w:rsidR="00C16FB6" w:rsidRPr="00B14EC7">
        <w:rPr>
          <w:rFonts w:ascii="Times New Roman" w:hAnsi="Times New Roman" w:cs="Times New Roman"/>
          <w:color w:val="000000"/>
          <w:sz w:val="28"/>
          <w:szCs w:val="28"/>
        </w:rPr>
        <w:t xml:space="preserve"> приостановления действия имеющейся соответственно у </w:t>
      </w:r>
      <w:r w:rsidR="00141FF3" w:rsidRPr="00B14EC7">
        <w:rPr>
          <w:rFonts w:ascii="Times New Roman" w:hAnsi="Times New Roman" w:cs="Times New Roman"/>
          <w:color w:val="000000"/>
          <w:sz w:val="28"/>
          <w:szCs w:val="28"/>
        </w:rPr>
        <w:t xml:space="preserve">перевозчика </w:t>
      </w:r>
      <w:r w:rsidR="00C16FB6" w:rsidRPr="00B14EC7">
        <w:rPr>
          <w:rFonts w:ascii="Times New Roman" w:hAnsi="Times New Roman" w:cs="Times New Roman"/>
          <w:color w:val="000000"/>
          <w:sz w:val="28"/>
          <w:szCs w:val="28"/>
        </w:rPr>
        <w:t>лицензии на осуществление деятельности по перевозке пассажиров автомобильным транспортом.</w:t>
      </w:r>
    </w:p>
    <w:p w14:paraId="684D6E2E" w14:textId="77777777" w:rsidR="00413557" w:rsidRPr="00F6020D" w:rsidRDefault="00413557" w:rsidP="00A476B5">
      <w:pPr>
        <w:autoSpaceDE w:val="0"/>
        <w:autoSpaceDN w:val="0"/>
        <w:adjustRightInd w:val="0"/>
        <w:spacing w:after="0" w:line="240" w:lineRule="auto"/>
        <w:ind w:right="285" w:firstLine="708"/>
        <w:jc w:val="both"/>
        <w:rPr>
          <w:rFonts w:ascii="Times New Roman" w:hAnsi="Times New Roman" w:cs="Times New Roman"/>
          <w:color w:val="000000"/>
          <w:sz w:val="28"/>
          <w:szCs w:val="28"/>
        </w:rPr>
      </w:pPr>
    </w:p>
    <w:p w14:paraId="199119EC" w14:textId="7D88D238" w:rsidR="00F66492" w:rsidRDefault="008915CD" w:rsidP="00A476B5">
      <w:pPr>
        <w:autoSpaceDE w:val="0"/>
        <w:autoSpaceDN w:val="0"/>
        <w:adjustRightInd w:val="0"/>
        <w:spacing w:after="0" w:line="240" w:lineRule="auto"/>
        <w:ind w:right="285"/>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Статья 11. </w:t>
      </w:r>
      <w:r w:rsidR="00F66492" w:rsidRPr="004537C7">
        <w:rPr>
          <w:rFonts w:ascii="Times New Roman" w:hAnsi="Times New Roman" w:cs="Times New Roman"/>
          <w:b/>
          <w:color w:val="000000"/>
          <w:sz w:val="28"/>
          <w:szCs w:val="28"/>
        </w:rPr>
        <w:t>Выдача дубликатов</w:t>
      </w:r>
      <w:r w:rsidR="006530FF">
        <w:rPr>
          <w:rFonts w:ascii="Times New Roman" w:hAnsi="Times New Roman" w:cs="Times New Roman"/>
          <w:b/>
          <w:color w:val="000000"/>
          <w:sz w:val="28"/>
          <w:szCs w:val="28"/>
        </w:rPr>
        <w:t>, п</w:t>
      </w:r>
      <w:r w:rsidR="006530FF" w:rsidRPr="006530FF">
        <w:rPr>
          <w:rFonts w:ascii="Times New Roman" w:hAnsi="Times New Roman" w:cs="Times New Roman"/>
          <w:b/>
          <w:color w:val="000000"/>
          <w:sz w:val="28"/>
          <w:szCs w:val="28"/>
        </w:rPr>
        <w:t>орядок уничтожения аннулированных и испорченных</w:t>
      </w:r>
      <w:r w:rsidR="006530FF">
        <w:rPr>
          <w:rFonts w:ascii="Times New Roman" w:hAnsi="Times New Roman" w:cs="Times New Roman"/>
          <w:b/>
          <w:color w:val="000000"/>
          <w:sz w:val="28"/>
          <w:szCs w:val="28"/>
        </w:rPr>
        <w:t xml:space="preserve"> </w:t>
      </w:r>
      <w:r w:rsidR="006530FF" w:rsidRPr="006530FF">
        <w:rPr>
          <w:rFonts w:ascii="Times New Roman" w:hAnsi="Times New Roman" w:cs="Times New Roman"/>
          <w:b/>
          <w:color w:val="000000"/>
          <w:sz w:val="28"/>
          <w:szCs w:val="28"/>
        </w:rPr>
        <w:t>бланков свидетельств и карт маршрута</w:t>
      </w:r>
    </w:p>
    <w:p w14:paraId="04F5A3AF" w14:textId="77777777" w:rsidR="00413557" w:rsidRPr="004537C7" w:rsidRDefault="00413557" w:rsidP="00A476B5">
      <w:pPr>
        <w:autoSpaceDE w:val="0"/>
        <w:autoSpaceDN w:val="0"/>
        <w:adjustRightInd w:val="0"/>
        <w:spacing w:after="0" w:line="240" w:lineRule="auto"/>
        <w:ind w:right="285"/>
        <w:jc w:val="center"/>
        <w:rPr>
          <w:rFonts w:ascii="Times New Roman" w:hAnsi="Times New Roman" w:cs="Times New Roman"/>
          <w:b/>
          <w:color w:val="000000"/>
          <w:sz w:val="28"/>
          <w:szCs w:val="28"/>
        </w:rPr>
      </w:pPr>
    </w:p>
    <w:p w14:paraId="7B2D0C59" w14:textId="6F32F858" w:rsidR="00F66492" w:rsidRPr="004537C7" w:rsidRDefault="00F66492"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sidRPr="004537C7">
        <w:rPr>
          <w:rFonts w:ascii="Times New Roman" w:hAnsi="Times New Roman" w:cs="Times New Roman"/>
          <w:color w:val="000000"/>
          <w:sz w:val="28"/>
          <w:szCs w:val="28"/>
        </w:rPr>
        <w:t>1.</w:t>
      </w:r>
      <w:r w:rsidR="000442FD">
        <w:rPr>
          <w:rFonts w:ascii="Times New Roman" w:hAnsi="Times New Roman" w:cs="Times New Roman"/>
          <w:color w:val="000000"/>
          <w:sz w:val="28"/>
          <w:szCs w:val="28"/>
        </w:rPr>
        <w:t> </w:t>
      </w:r>
      <w:r w:rsidRPr="004537C7">
        <w:rPr>
          <w:rFonts w:ascii="Times New Roman" w:hAnsi="Times New Roman" w:cs="Times New Roman"/>
          <w:color w:val="000000"/>
          <w:sz w:val="28"/>
          <w:szCs w:val="28"/>
        </w:rPr>
        <w:t xml:space="preserve">Выдача дубликатов свидетельств и (или) карт маршрута производится в следующих случаях: </w:t>
      </w:r>
    </w:p>
    <w:p w14:paraId="0A3FBF20" w14:textId="0E5BEF8A" w:rsidR="00F66492" w:rsidRPr="004537C7" w:rsidRDefault="002816CC"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0442FD">
        <w:rPr>
          <w:rFonts w:ascii="Times New Roman" w:hAnsi="Times New Roman" w:cs="Times New Roman"/>
          <w:color w:val="000000"/>
          <w:sz w:val="28"/>
          <w:szCs w:val="28"/>
        </w:rPr>
        <w:t> </w:t>
      </w:r>
      <w:r w:rsidR="00F66492" w:rsidRPr="004537C7">
        <w:rPr>
          <w:rFonts w:ascii="Times New Roman" w:hAnsi="Times New Roman" w:cs="Times New Roman"/>
          <w:color w:val="000000"/>
          <w:sz w:val="28"/>
          <w:szCs w:val="28"/>
        </w:rPr>
        <w:t>свидетельство и (или) карта маршрута пришли в негодность;</w:t>
      </w:r>
    </w:p>
    <w:p w14:paraId="4A93EDCA" w14:textId="0DC22A45" w:rsidR="00F66492" w:rsidRPr="004537C7" w:rsidRDefault="002816CC"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0442FD">
        <w:rPr>
          <w:rFonts w:ascii="Times New Roman" w:hAnsi="Times New Roman" w:cs="Times New Roman"/>
          <w:color w:val="000000"/>
          <w:sz w:val="28"/>
          <w:szCs w:val="28"/>
        </w:rPr>
        <w:t> </w:t>
      </w:r>
      <w:r w:rsidR="00F66492" w:rsidRPr="004537C7">
        <w:rPr>
          <w:rFonts w:ascii="Times New Roman" w:hAnsi="Times New Roman" w:cs="Times New Roman"/>
          <w:color w:val="000000"/>
          <w:sz w:val="28"/>
          <w:szCs w:val="28"/>
        </w:rPr>
        <w:t>свидетельство и (или) карта маршрута утрачены.</w:t>
      </w:r>
    </w:p>
    <w:p w14:paraId="28163CF2" w14:textId="72B7647B" w:rsidR="00F66492" w:rsidRPr="00B14EC7" w:rsidRDefault="00F66492"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2.</w:t>
      </w:r>
      <w:r w:rsidR="000442FD" w:rsidRPr="00B14EC7">
        <w:rPr>
          <w:rFonts w:ascii="Times New Roman" w:hAnsi="Times New Roman" w:cs="Times New Roman"/>
          <w:color w:val="000000"/>
          <w:sz w:val="28"/>
          <w:szCs w:val="28"/>
        </w:rPr>
        <w:t> </w:t>
      </w:r>
      <w:r w:rsidRPr="00B14EC7">
        <w:rPr>
          <w:rFonts w:ascii="Times New Roman" w:hAnsi="Times New Roman" w:cs="Times New Roman"/>
          <w:color w:val="000000"/>
          <w:sz w:val="28"/>
          <w:szCs w:val="28"/>
        </w:rPr>
        <w:t>При возникновении обстоятельств, указанных в подпункте 1</w:t>
      </w:r>
      <w:r w:rsidR="002816CC" w:rsidRPr="00B14EC7">
        <w:rPr>
          <w:rFonts w:ascii="Times New Roman" w:hAnsi="Times New Roman" w:cs="Times New Roman"/>
          <w:color w:val="000000"/>
          <w:sz w:val="28"/>
          <w:szCs w:val="28"/>
        </w:rPr>
        <w:t>.1</w:t>
      </w:r>
      <w:r w:rsidRPr="00B14EC7">
        <w:rPr>
          <w:rFonts w:ascii="Times New Roman" w:hAnsi="Times New Roman" w:cs="Times New Roman"/>
          <w:color w:val="000000"/>
          <w:sz w:val="28"/>
          <w:szCs w:val="28"/>
        </w:rPr>
        <w:t xml:space="preserve"> пункта 1 настояще</w:t>
      </w:r>
      <w:r w:rsidR="0082296D" w:rsidRPr="00B14EC7">
        <w:rPr>
          <w:rFonts w:ascii="Times New Roman" w:hAnsi="Times New Roman" w:cs="Times New Roman"/>
          <w:color w:val="000000"/>
          <w:sz w:val="28"/>
          <w:szCs w:val="28"/>
        </w:rPr>
        <w:t>й</w:t>
      </w:r>
      <w:r w:rsidRPr="00B14EC7">
        <w:rPr>
          <w:rFonts w:ascii="Times New Roman" w:hAnsi="Times New Roman" w:cs="Times New Roman"/>
          <w:color w:val="000000"/>
          <w:sz w:val="28"/>
          <w:szCs w:val="28"/>
        </w:rPr>
        <w:t xml:space="preserve"> </w:t>
      </w:r>
      <w:r w:rsidR="0082296D" w:rsidRPr="00B14EC7">
        <w:rPr>
          <w:rFonts w:ascii="Times New Roman" w:hAnsi="Times New Roman" w:cs="Times New Roman"/>
          <w:color w:val="000000"/>
          <w:sz w:val="28"/>
          <w:szCs w:val="28"/>
        </w:rPr>
        <w:t>статьи</w:t>
      </w:r>
      <w:r w:rsidRPr="00B14EC7">
        <w:rPr>
          <w:rFonts w:ascii="Times New Roman" w:hAnsi="Times New Roman" w:cs="Times New Roman"/>
          <w:color w:val="000000"/>
          <w:sz w:val="28"/>
          <w:szCs w:val="28"/>
        </w:rPr>
        <w:t xml:space="preserve">, </w:t>
      </w:r>
      <w:r w:rsidR="002A4CCD" w:rsidRPr="00B14EC7">
        <w:rPr>
          <w:rFonts w:ascii="Times New Roman" w:hAnsi="Times New Roman" w:cs="Times New Roman"/>
          <w:color w:val="000000"/>
          <w:sz w:val="28"/>
          <w:szCs w:val="28"/>
        </w:rPr>
        <w:t>п</w:t>
      </w:r>
      <w:r w:rsidRPr="00B14EC7">
        <w:rPr>
          <w:rFonts w:ascii="Times New Roman" w:hAnsi="Times New Roman" w:cs="Times New Roman"/>
          <w:color w:val="000000"/>
          <w:sz w:val="28"/>
          <w:szCs w:val="28"/>
        </w:rPr>
        <w:t>еревозчику необходимо в письменном виде обратиться</w:t>
      </w:r>
      <w:r w:rsidR="00BC056A" w:rsidRPr="00B14EC7">
        <w:rPr>
          <w:rFonts w:ascii="Times New Roman" w:hAnsi="Times New Roman" w:cs="Times New Roman"/>
          <w:color w:val="000000"/>
          <w:sz w:val="28"/>
          <w:szCs w:val="28"/>
        </w:rPr>
        <w:t xml:space="preserve"> </w:t>
      </w:r>
      <w:r w:rsidRPr="00B14EC7">
        <w:rPr>
          <w:rFonts w:ascii="Times New Roman" w:hAnsi="Times New Roman" w:cs="Times New Roman"/>
          <w:color w:val="000000"/>
          <w:sz w:val="28"/>
          <w:szCs w:val="28"/>
        </w:rPr>
        <w:t xml:space="preserve">в </w:t>
      </w:r>
      <w:r w:rsidR="00992158" w:rsidRPr="00B14EC7">
        <w:rPr>
          <w:rFonts w:ascii="Times New Roman" w:hAnsi="Times New Roman" w:cs="Times New Roman"/>
          <w:color w:val="000000"/>
          <w:sz w:val="28"/>
          <w:szCs w:val="28"/>
        </w:rPr>
        <w:t xml:space="preserve">уполномоченный орган местного самоуправления </w:t>
      </w:r>
      <w:r w:rsidRPr="00B14EC7">
        <w:rPr>
          <w:rFonts w:ascii="Times New Roman" w:hAnsi="Times New Roman" w:cs="Times New Roman"/>
          <w:color w:val="000000"/>
          <w:sz w:val="28"/>
          <w:szCs w:val="28"/>
        </w:rPr>
        <w:t>с просьбой о выдаче</w:t>
      </w:r>
      <w:r w:rsidR="00BC056A" w:rsidRPr="00B14EC7">
        <w:rPr>
          <w:rFonts w:ascii="Times New Roman" w:hAnsi="Times New Roman" w:cs="Times New Roman"/>
          <w:color w:val="000000"/>
          <w:sz w:val="28"/>
          <w:szCs w:val="28"/>
        </w:rPr>
        <w:t xml:space="preserve"> </w:t>
      </w:r>
      <w:r w:rsidRPr="00B14EC7">
        <w:rPr>
          <w:rFonts w:ascii="Times New Roman" w:hAnsi="Times New Roman" w:cs="Times New Roman"/>
          <w:color w:val="000000"/>
          <w:sz w:val="28"/>
          <w:szCs w:val="28"/>
        </w:rPr>
        <w:t>ему дубликата. В заявлении необходимо указать номер и наименование маршрута, номер свидетельства и (или) карты маршрута</w:t>
      </w:r>
      <w:r w:rsidR="00F6280B" w:rsidRPr="00B14EC7">
        <w:rPr>
          <w:rFonts w:ascii="Times New Roman" w:hAnsi="Times New Roman" w:cs="Times New Roman"/>
          <w:color w:val="000000"/>
          <w:sz w:val="28"/>
          <w:szCs w:val="28"/>
        </w:rPr>
        <w:t>,</w:t>
      </w:r>
      <w:r w:rsidRPr="00B14EC7">
        <w:rPr>
          <w:rFonts w:ascii="Times New Roman" w:hAnsi="Times New Roman" w:cs="Times New Roman"/>
          <w:color w:val="000000"/>
          <w:sz w:val="28"/>
          <w:szCs w:val="28"/>
        </w:rPr>
        <w:t xml:space="preserve"> </w:t>
      </w:r>
      <w:r w:rsidR="00032E15" w:rsidRPr="00B14EC7">
        <w:rPr>
          <w:rFonts w:ascii="Times New Roman" w:hAnsi="Times New Roman" w:cs="Times New Roman"/>
          <w:color w:val="000000"/>
          <w:sz w:val="28"/>
          <w:szCs w:val="28"/>
        </w:rPr>
        <w:t>у</w:t>
      </w:r>
      <w:r w:rsidR="004C21CF" w:rsidRPr="00B14EC7">
        <w:rPr>
          <w:rFonts w:ascii="Times New Roman" w:hAnsi="Times New Roman" w:cs="Times New Roman"/>
          <w:color w:val="000000"/>
          <w:sz w:val="28"/>
          <w:szCs w:val="28"/>
        </w:rPr>
        <w:t xml:space="preserve">полномоченный орган местного самоуправления </w:t>
      </w:r>
      <w:r w:rsidRPr="00B14EC7">
        <w:rPr>
          <w:rFonts w:ascii="Times New Roman" w:hAnsi="Times New Roman" w:cs="Times New Roman"/>
          <w:color w:val="000000"/>
          <w:sz w:val="28"/>
          <w:szCs w:val="28"/>
        </w:rPr>
        <w:t xml:space="preserve">в срок не более пяти рабочих дней оформляет и выдает </w:t>
      </w:r>
      <w:r w:rsidR="002A4CCD" w:rsidRPr="00B14EC7">
        <w:rPr>
          <w:rFonts w:ascii="Times New Roman" w:hAnsi="Times New Roman" w:cs="Times New Roman"/>
          <w:color w:val="000000"/>
          <w:sz w:val="28"/>
          <w:szCs w:val="28"/>
        </w:rPr>
        <w:t>п</w:t>
      </w:r>
      <w:r w:rsidRPr="00B14EC7">
        <w:rPr>
          <w:rFonts w:ascii="Times New Roman" w:hAnsi="Times New Roman" w:cs="Times New Roman"/>
          <w:color w:val="000000"/>
          <w:sz w:val="28"/>
          <w:szCs w:val="28"/>
        </w:rPr>
        <w:t>еревозчику дубликат. Перевозчик одновременно возвращает свидетельство и</w:t>
      </w:r>
      <w:r w:rsidR="00D74F43" w:rsidRPr="00B14EC7">
        <w:rPr>
          <w:rFonts w:ascii="Times New Roman" w:hAnsi="Times New Roman" w:cs="Times New Roman"/>
          <w:color w:val="000000"/>
          <w:sz w:val="28"/>
          <w:szCs w:val="28"/>
        </w:rPr>
        <w:t xml:space="preserve"> </w:t>
      </w:r>
      <w:r w:rsidRPr="00B14EC7">
        <w:rPr>
          <w:rFonts w:ascii="Times New Roman" w:hAnsi="Times New Roman" w:cs="Times New Roman"/>
          <w:color w:val="000000"/>
          <w:sz w:val="28"/>
          <w:szCs w:val="28"/>
        </w:rPr>
        <w:t>(или) карту маршрута, пришедшие в негодность.</w:t>
      </w:r>
    </w:p>
    <w:p w14:paraId="782CCC3A" w14:textId="62CB1B8F" w:rsidR="00F66492" w:rsidRPr="00B14EC7" w:rsidRDefault="00F66492"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3.</w:t>
      </w:r>
      <w:r w:rsidR="002374EA" w:rsidRPr="00B14EC7">
        <w:rPr>
          <w:rFonts w:ascii="Times New Roman" w:hAnsi="Times New Roman" w:cs="Times New Roman"/>
          <w:color w:val="000000"/>
          <w:sz w:val="28"/>
          <w:szCs w:val="28"/>
        </w:rPr>
        <w:t> </w:t>
      </w:r>
      <w:r w:rsidRPr="00B14EC7">
        <w:rPr>
          <w:rFonts w:ascii="Times New Roman" w:hAnsi="Times New Roman" w:cs="Times New Roman"/>
          <w:color w:val="000000"/>
          <w:sz w:val="28"/>
          <w:szCs w:val="28"/>
        </w:rPr>
        <w:t xml:space="preserve">При возникновении обстоятельств, указанных в подпункте </w:t>
      </w:r>
      <w:r w:rsidR="002816CC" w:rsidRPr="00B14EC7">
        <w:rPr>
          <w:rFonts w:ascii="Times New Roman" w:hAnsi="Times New Roman" w:cs="Times New Roman"/>
          <w:color w:val="000000"/>
          <w:sz w:val="28"/>
          <w:szCs w:val="28"/>
        </w:rPr>
        <w:t>1.</w:t>
      </w:r>
      <w:r w:rsidRPr="00B14EC7">
        <w:rPr>
          <w:rFonts w:ascii="Times New Roman" w:hAnsi="Times New Roman" w:cs="Times New Roman"/>
          <w:color w:val="000000"/>
          <w:sz w:val="28"/>
          <w:szCs w:val="28"/>
        </w:rPr>
        <w:t>2 пункта 1 настояще</w:t>
      </w:r>
      <w:r w:rsidR="0082296D" w:rsidRPr="00B14EC7">
        <w:rPr>
          <w:rFonts w:ascii="Times New Roman" w:hAnsi="Times New Roman" w:cs="Times New Roman"/>
          <w:color w:val="000000"/>
          <w:sz w:val="28"/>
          <w:szCs w:val="28"/>
        </w:rPr>
        <w:t>й</w:t>
      </w:r>
      <w:r w:rsidRPr="00B14EC7">
        <w:rPr>
          <w:rFonts w:ascii="Times New Roman" w:hAnsi="Times New Roman" w:cs="Times New Roman"/>
          <w:color w:val="000000"/>
          <w:sz w:val="28"/>
          <w:szCs w:val="28"/>
        </w:rPr>
        <w:t xml:space="preserve"> </w:t>
      </w:r>
      <w:r w:rsidR="0082296D" w:rsidRPr="00B14EC7">
        <w:rPr>
          <w:rFonts w:ascii="Times New Roman" w:hAnsi="Times New Roman" w:cs="Times New Roman"/>
          <w:color w:val="000000"/>
          <w:sz w:val="28"/>
          <w:szCs w:val="28"/>
        </w:rPr>
        <w:t>статьи</w:t>
      </w:r>
      <w:r w:rsidRPr="00B14EC7">
        <w:rPr>
          <w:rFonts w:ascii="Times New Roman" w:hAnsi="Times New Roman" w:cs="Times New Roman"/>
          <w:color w:val="000000"/>
          <w:sz w:val="28"/>
          <w:szCs w:val="28"/>
        </w:rPr>
        <w:t xml:space="preserve">, </w:t>
      </w:r>
      <w:r w:rsidR="002A4CCD" w:rsidRPr="00B14EC7">
        <w:rPr>
          <w:rFonts w:ascii="Times New Roman" w:hAnsi="Times New Roman" w:cs="Times New Roman"/>
          <w:color w:val="000000"/>
          <w:sz w:val="28"/>
          <w:szCs w:val="28"/>
        </w:rPr>
        <w:t>п</w:t>
      </w:r>
      <w:r w:rsidRPr="00B14EC7">
        <w:rPr>
          <w:rFonts w:ascii="Times New Roman" w:hAnsi="Times New Roman" w:cs="Times New Roman"/>
          <w:color w:val="000000"/>
          <w:sz w:val="28"/>
          <w:szCs w:val="28"/>
        </w:rPr>
        <w:t xml:space="preserve">еревозчик незамедлительно письменно информирует об этом </w:t>
      </w:r>
      <w:r w:rsidR="004C21CF" w:rsidRPr="00B14EC7">
        <w:rPr>
          <w:rFonts w:ascii="Times New Roman" w:hAnsi="Times New Roman" w:cs="Times New Roman"/>
          <w:color w:val="000000"/>
          <w:sz w:val="28"/>
          <w:szCs w:val="28"/>
        </w:rPr>
        <w:t xml:space="preserve">уполномоченный орган местного самоуправления </w:t>
      </w:r>
      <w:r w:rsidRPr="00B14EC7">
        <w:rPr>
          <w:rFonts w:ascii="Times New Roman" w:hAnsi="Times New Roman" w:cs="Times New Roman"/>
          <w:color w:val="000000"/>
          <w:sz w:val="28"/>
          <w:szCs w:val="28"/>
        </w:rPr>
        <w:t>с одновременной</w:t>
      </w:r>
      <w:r w:rsidRPr="004537C7">
        <w:rPr>
          <w:rFonts w:ascii="Times New Roman" w:hAnsi="Times New Roman" w:cs="Times New Roman"/>
          <w:color w:val="000000"/>
          <w:sz w:val="28"/>
          <w:szCs w:val="28"/>
        </w:rPr>
        <w:t xml:space="preserve"> подачей заявления о выдаче дубликата утраченных свидетельства и</w:t>
      </w:r>
      <w:r w:rsidR="00341FF8">
        <w:rPr>
          <w:rFonts w:ascii="Times New Roman" w:hAnsi="Times New Roman" w:cs="Times New Roman"/>
          <w:color w:val="000000"/>
          <w:sz w:val="28"/>
          <w:szCs w:val="28"/>
        </w:rPr>
        <w:t xml:space="preserve"> </w:t>
      </w:r>
      <w:r w:rsidRPr="004537C7">
        <w:rPr>
          <w:rFonts w:ascii="Times New Roman" w:hAnsi="Times New Roman" w:cs="Times New Roman"/>
          <w:color w:val="000000"/>
          <w:sz w:val="28"/>
          <w:szCs w:val="28"/>
        </w:rPr>
        <w:t xml:space="preserve">(или) карты маршрута. В заявлении перевозчик указывает причину утраты, номер и наименование маршрута, </w:t>
      </w:r>
      <w:r w:rsidRPr="00B14EC7">
        <w:rPr>
          <w:rFonts w:ascii="Times New Roman" w:hAnsi="Times New Roman" w:cs="Times New Roman"/>
          <w:color w:val="000000"/>
          <w:sz w:val="28"/>
          <w:szCs w:val="28"/>
        </w:rPr>
        <w:t>номер свидетельства и</w:t>
      </w:r>
      <w:r w:rsidR="00341FF8" w:rsidRPr="00B14EC7">
        <w:rPr>
          <w:rFonts w:ascii="Times New Roman" w:hAnsi="Times New Roman" w:cs="Times New Roman"/>
          <w:color w:val="000000"/>
          <w:sz w:val="28"/>
          <w:szCs w:val="28"/>
        </w:rPr>
        <w:t xml:space="preserve"> </w:t>
      </w:r>
      <w:r w:rsidRPr="00B14EC7">
        <w:rPr>
          <w:rFonts w:ascii="Times New Roman" w:hAnsi="Times New Roman" w:cs="Times New Roman"/>
          <w:color w:val="000000"/>
          <w:sz w:val="28"/>
          <w:szCs w:val="28"/>
        </w:rPr>
        <w:t xml:space="preserve">(или) карты маршрута. Выдача дубликатов производится </w:t>
      </w:r>
      <w:r w:rsidR="004C21CF" w:rsidRPr="00B14EC7">
        <w:rPr>
          <w:rFonts w:ascii="Times New Roman" w:hAnsi="Times New Roman" w:cs="Times New Roman"/>
          <w:color w:val="000000"/>
          <w:sz w:val="28"/>
          <w:szCs w:val="28"/>
        </w:rPr>
        <w:t xml:space="preserve">уполномоченным органом местного самоуправления </w:t>
      </w:r>
      <w:r w:rsidRPr="00B14EC7">
        <w:rPr>
          <w:rFonts w:ascii="Times New Roman" w:hAnsi="Times New Roman" w:cs="Times New Roman"/>
          <w:color w:val="000000"/>
          <w:sz w:val="28"/>
          <w:szCs w:val="28"/>
        </w:rPr>
        <w:t xml:space="preserve">в срок не позднее пяти рабочих дней </w:t>
      </w:r>
      <w:r w:rsidR="00341FF8" w:rsidRPr="00B14EC7">
        <w:rPr>
          <w:rFonts w:ascii="Times New Roman" w:hAnsi="Times New Roman" w:cs="Times New Roman"/>
          <w:color w:val="000000"/>
          <w:sz w:val="28"/>
          <w:szCs w:val="28"/>
        </w:rPr>
        <w:t xml:space="preserve">с </w:t>
      </w:r>
      <w:r w:rsidRPr="00B14EC7">
        <w:rPr>
          <w:rFonts w:ascii="Times New Roman" w:hAnsi="Times New Roman" w:cs="Times New Roman"/>
          <w:color w:val="000000"/>
          <w:sz w:val="28"/>
          <w:szCs w:val="28"/>
        </w:rPr>
        <w:t>момента поступления такого заявления.</w:t>
      </w:r>
    </w:p>
    <w:p w14:paraId="69A3D5BD" w14:textId="2CF9E161" w:rsidR="00F66492" w:rsidRPr="00B14EC7" w:rsidRDefault="000442FD"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4</w:t>
      </w:r>
      <w:r w:rsidR="00F66492" w:rsidRPr="00B14EC7">
        <w:rPr>
          <w:rFonts w:ascii="Times New Roman" w:hAnsi="Times New Roman" w:cs="Times New Roman"/>
          <w:color w:val="000000"/>
          <w:sz w:val="28"/>
          <w:szCs w:val="28"/>
        </w:rPr>
        <w:t>.</w:t>
      </w:r>
      <w:r w:rsidRPr="00B14EC7">
        <w:rPr>
          <w:rFonts w:ascii="Times New Roman" w:hAnsi="Times New Roman" w:cs="Times New Roman"/>
          <w:color w:val="000000"/>
          <w:sz w:val="28"/>
          <w:szCs w:val="28"/>
        </w:rPr>
        <w:t> </w:t>
      </w:r>
      <w:r w:rsidR="00F66492" w:rsidRPr="00B14EC7">
        <w:rPr>
          <w:rFonts w:ascii="Times New Roman" w:hAnsi="Times New Roman" w:cs="Times New Roman"/>
          <w:color w:val="000000"/>
          <w:sz w:val="28"/>
          <w:szCs w:val="28"/>
        </w:rPr>
        <w:t>Организация учета и отчетности</w:t>
      </w:r>
      <w:r w:rsidRPr="00B14EC7">
        <w:rPr>
          <w:rFonts w:ascii="Times New Roman" w:hAnsi="Times New Roman" w:cs="Times New Roman"/>
          <w:color w:val="000000"/>
          <w:sz w:val="28"/>
          <w:szCs w:val="28"/>
        </w:rPr>
        <w:t>:</w:t>
      </w:r>
    </w:p>
    <w:p w14:paraId="4D4B997D" w14:textId="63E78054" w:rsidR="008E5C17" w:rsidRPr="00B14EC7" w:rsidRDefault="00F66492" w:rsidP="00A476B5">
      <w:pPr>
        <w:autoSpaceDE w:val="0"/>
        <w:autoSpaceDN w:val="0"/>
        <w:adjustRightInd w:val="0"/>
        <w:spacing w:after="0" w:line="240" w:lineRule="auto"/>
        <w:ind w:right="285" w:firstLine="709"/>
        <w:jc w:val="both"/>
        <w:rPr>
          <w:rFonts w:ascii="Times New Roman" w:hAnsi="Times New Roman" w:cs="Times New Roman"/>
          <w:sz w:val="28"/>
          <w:szCs w:val="28"/>
        </w:rPr>
      </w:pPr>
      <w:r w:rsidRPr="00B14EC7">
        <w:rPr>
          <w:rFonts w:ascii="Times New Roman" w:hAnsi="Times New Roman" w:cs="Times New Roman"/>
          <w:sz w:val="28"/>
          <w:szCs w:val="28"/>
        </w:rPr>
        <w:t>По выданным перевозчикам свидетельствам и картам маршрута отделом транспорта ведется Журнал</w:t>
      </w:r>
      <w:r w:rsidR="00592D57" w:rsidRPr="00B14EC7">
        <w:rPr>
          <w:rFonts w:ascii="Times New Roman" w:hAnsi="Times New Roman" w:cs="Times New Roman"/>
          <w:sz w:val="28"/>
          <w:szCs w:val="28"/>
        </w:rPr>
        <w:t>.</w:t>
      </w:r>
      <w:r w:rsidRPr="00B14EC7">
        <w:rPr>
          <w:rFonts w:ascii="Times New Roman" w:hAnsi="Times New Roman" w:cs="Times New Roman"/>
          <w:sz w:val="28"/>
          <w:szCs w:val="28"/>
        </w:rPr>
        <w:t xml:space="preserve"> </w:t>
      </w:r>
    </w:p>
    <w:p w14:paraId="684C247A" w14:textId="088A13B6" w:rsidR="00F66492" w:rsidRPr="00B14EC7" w:rsidRDefault="00F66492"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Бланки свидетельств и карт маршрута, испорченные при оформлении,</w:t>
      </w:r>
      <w:r w:rsidR="00BC056A" w:rsidRPr="00B14EC7">
        <w:rPr>
          <w:rFonts w:ascii="Times New Roman" w:hAnsi="Times New Roman" w:cs="Times New Roman"/>
          <w:color w:val="000000"/>
          <w:sz w:val="28"/>
          <w:szCs w:val="28"/>
        </w:rPr>
        <w:t xml:space="preserve"> </w:t>
      </w:r>
      <w:r w:rsidRPr="00B14EC7">
        <w:rPr>
          <w:rFonts w:ascii="Times New Roman" w:hAnsi="Times New Roman" w:cs="Times New Roman"/>
          <w:color w:val="000000"/>
          <w:sz w:val="28"/>
          <w:szCs w:val="28"/>
        </w:rPr>
        <w:t>а также при выявлении иных случаев порчи, подлежат списанию</w:t>
      </w:r>
      <w:r w:rsidR="00BC056A" w:rsidRPr="00B14EC7">
        <w:rPr>
          <w:rFonts w:ascii="Times New Roman" w:hAnsi="Times New Roman" w:cs="Times New Roman"/>
          <w:color w:val="000000"/>
          <w:sz w:val="28"/>
          <w:szCs w:val="28"/>
        </w:rPr>
        <w:t xml:space="preserve"> </w:t>
      </w:r>
      <w:r w:rsidRPr="00B14EC7">
        <w:rPr>
          <w:rFonts w:ascii="Times New Roman" w:hAnsi="Times New Roman" w:cs="Times New Roman"/>
          <w:color w:val="000000"/>
          <w:sz w:val="28"/>
          <w:szCs w:val="28"/>
        </w:rPr>
        <w:t xml:space="preserve">и уничтожению в порядке, установленном законодательством Российской Федерации для работы с документами строгой отчетности, после принятия решения об их списании (уничтожении) на основании </w:t>
      </w:r>
      <w:r w:rsidR="004723C5" w:rsidRPr="00B14EC7">
        <w:rPr>
          <w:rFonts w:ascii="Times New Roman" w:hAnsi="Times New Roman" w:cs="Times New Roman"/>
          <w:color w:val="000000"/>
          <w:sz w:val="28"/>
          <w:szCs w:val="28"/>
        </w:rPr>
        <w:t>а</w:t>
      </w:r>
      <w:r w:rsidRPr="00B14EC7">
        <w:rPr>
          <w:rFonts w:ascii="Times New Roman" w:hAnsi="Times New Roman" w:cs="Times New Roman"/>
          <w:color w:val="000000"/>
          <w:sz w:val="28"/>
          <w:szCs w:val="28"/>
        </w:rPr>
        <w:t>кта (акта приема</w:t>
      </w:r>
      <w:r w:rsidR="002A4CCD" w:rsidRPr="00B14EC7">
        <w:rPr>
          <w:rFonts w:ascii="Times New Roman" w:hAnsi="Times New Roman" w:cs="Times New Roman"/>
          <w:color w:val="000000"/>
          <w:sz w:val="28"/>
          <w:szCs w:val="28"/>
        </w:rPr>
        <w:t> </w:t>
      </w:r>
      <w:r w:rsidRPr="00B14EC7">
        <w:rPr>
          <w:rFonts w:ascii="Times New Roman" w:hAnsi="Times New Roman" w:cs="Times New Roman"/>
          <w:color w:val="000000"/>
          <w:sz w:val="28"/>
          <w:szCs w:val="28"/>
        </w:rPr>
        <w:t>–</w:t>
      </w:r>
      <w:r w:rsidR="006B5488" w:rsidRPr="00B14EC7">
        <w:rPr>
          <w:rFonts w:ascii="Times New Roman" w:hAnsi="Times New Roman" w:cs="Times New Roman"/>
          <w:color w:val="000000"/>
          <w:sz w:val="28"/>
          <w:szCs w:val="28"/>
        </w:rPr>
        <w:lastRenderedPageBreak/>
        <w:t> </w:t>
      </w:r>
      <w:r w:rsidRPr="00B14EC7">
        <w:rPr>
          <w:rFonts w:ascii="Times New Roman" w:hAnsi="Times New Roman" w:cs="Times New Roman"/>
          <w:color w:val="000000"/>
          <w:sz w:val="28"/>
          <w:szCs w:val="28"/>
        </w:rPr>
        <w:t>передачи, акта о списании, акта об уничтожении) по стоимости, по которой бланки строгой отчетности были приняты к учету.</w:t>
      </w:r>
    </w:p>
    <w:p w14:paraId="5521C589" w14:textId="036707D5" w:rsidR="00F66492" w:rsidRPr="00B14EC7" w:rsidRDefault="00F66492"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Для списания и уничтожения аннулированных и испорченных бланков строгой отчетности создается комиссия из сотрудников</w:t>
      </w:r>
      <w:r w:rsidR="004C21CF" w:rsidRPr="00B14EC7">
        <w:rPr>
          <w:rFonts w:ascii="Times New Roman" w:hAnsi="Times New Roman" w:cs="Times New Roman"/>
          <w:color w:val="000000"/>
          <w:sz w:val="28"/>
          <w:szCs w:val="28"/>
        </w:rPr>
        <w:t xml:space="preserve"> уполномоченного органа местного самоуправления</w:t>
      </w:r>
      <w:r w:rsidRPr="00B14EC7">
        <w:rPr>
          <w:rFonts w:ascii="Times New Roman" w:hAnsi="Times New Roman" w:cs="Times New Roman"/>
          <w:color w:val="000000"/>
          <w:sz w:val="28"/>
          <w:szCs w:val="28"/>
        </w:rPr>
        <w:t xml:space="preserve">, состав которой утверждается распоряжением </w:t>
      </w:r>
      <w:r w:rsidR="004C21CF" w:rsidRPr="00B14EC7">
        <w:rPr>
          <w:rFonts w:ascii="Times New Roman" w:hAnsi="Times New Roman" w:cs="Times New Roman"/>
          <w:color w:val="000000"/>
          <w:sz w:val="28"/>
          <w:szCs w:val="28"/>
        </w:rPr>
        <w:t>уполномоченного органа местного самоуправления</w:t>
      </w:r>
      <w:r w:rsidRPr="00B14EC7">
        <w:rPr>
          <w:rFonts w:ascii="Times New Roman" w:hAnsi="Times New Roman" w:cs="Times New Roman"/>
          <w:color w:val="000000"/>
          <w:sz w:val="28"/>
          <w:szCs w:val="28"/>
        </w:rPr>
        <w:t>.</w:t>
      </w:r>
    </w:p>
    <w:p w14:paraId="0BA3F276" w14:textId="14D73DD5" w:rsidR="00F66492" w:rsidRPr="00B14EC7" w:rsidRDefault="00F66492" w:rsidP="00A476B5">
      <w:pPr>
        <w:autoSpaceDE w:val="0"/>
        <w:autoSpaceDN w:val="0"/>
        <w:adjustRightInd w:val="0"/>
        <w:spacing w:after="0" w:line="240" w:lineRule="auto"/>
        <w:ind w:right="285" w:firstLine="709"/>
        <w:jc w:val="both"/>
        <w:rPr>
          <w:rFonts w:ascii="Times New Roman" w:hAnsi="Times New Roman" w:cs="Times New Roman"/>
          <w:b/>
          <w:color w:val="000000"/>
          <w:sz w:val="28"/>
          <w:szCs w:val="28"/>
          <w:u w:val="single"/>
        </w:rPr>
      </w:pPr>
      <w:r w:rsidRPr="00B14EC7">
        <w:rPr>
          <w:rFonts w:ascii="Times New Roman" w:hAnsi="Times New Roman" w:cs="Times New Roman"/>
          <w:color w:val="000000"/>
          <w:sz w:val="28"/>
          <w:szCs w:val="28"/>
        </w:rPr>
        <w:t xml:space="preserve">Списание аннулированных и испорченных бланков свидетельств и карт маршрута производится по </w:t>
      </w:r>
      <w:r w:rsidR="004723C5" w:rsidRPr="00B14EC7">
        <w:rPr>
          <w:rFonts w:ascii="Times New Roman" w:hAnsi="Times New Roman" w:cs="Times New Roman"/>
          <w:color w:val="000000"/>
          <w:sz w:val="28"/>
          <w:szCs w:val="28"/>
        </w:rPr>
        <w:t>а</w:t>
      </w:r>
      <w:r w:rsidRPr="00B14EC7">
        <w:rPr>
          <w:rFonts w:ascii="Times New Roman" w:hAnsi="Times New Roman" w:cs="Times New Roman"/>
          <w:color w:val="000000"/>
          <w:sz w:val="28"/>
          <w:szCs w:val="28"/>
        </w:rPr>
        <w:t>кту о списании бланков строгой отчетности</w:t>
      </w:r>
      <w:r w:rsidR="004723C5" w:rsidRPr="00B14EC7">
        <w:rPr>
          <w:rFonts w:ascii="Times New Roman" w:hAnsi="Times New Roman" w:cs="Times New Roman"/>
          <w:color w:val="000000"/>
          <w:sz w:val="28"/>
          <w:szCs w:val="28"/>
        </w:rPr>
        <w:t>.</w:t>
      </w:r>
      <w:r w:rsidR="00341FF8" w:rsidRPr="00B14EC7">
        <w:rPr>
          <w:rFonts w:ascii="Times New Roman" w:hAnsi="Times New Roman" w:cs="Times New Roman"/>
          <w:color w:val="000000"/>
          <w:sz w:val="28"/>
          <w:szCs w:val="28"/>
        </w:rPr>
        <w:t xml:space="preserve"> </w:t>
      </w:r>
    </w:p>
    <w:p w14:paraId="2B995C9B" w14:textId="5E95356F" w:rsidR="00F66492" w:rsidRDefault="00F66492"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r w:rsidRPr="00B14EC7">
        <w:rPr>
          <w:rFonts w:ascii="Times New Roman" w:hAnsi="Times New Roman" w:cs="Times New Roman"/>
          <w:color w:val="000000"/>
          <w:sz w:val="28"/>
          <w:szCs w:val="28"/>
        </w:rPr>
        <w:t xml:space="preserve">В </w:t>
      </w:r>
      <w:r w:rsidR="004723C5" w:rsidRPr="00B14EC7">
        <w:rPr>
          <w:rFonts w:ascii="Times New Roman" w:hAnsi="Times New Roman" w:cs="Times New Roman"/>
          <w:color w:val="000000"/>
          <w:sz w:val="28"/>
          <w:szCs w:val="28"/>
        </w:rPr>
        <w:t>а</w:t>
      </w:r>
      <w:r w:rsidRPr="00B14EC7">
        <w:rPr>
          <w:rFonts w:ascii="Times New Roman" w:hAnsi="Times New Roman" w:cs="Times New Roman"/>
          <w:color w:val="000000"/>
          <w:sz w:val="28"/>
          <w:szCs w:val="28"/>
        </w:rPr>
        <w:t xml:space="preserve">кте указывается состав комиссии по списанию, дата и номер распоряжения </w:t>
      </w:r>
      <w:r w:rsidR="004C21CF" w:rsidRPr="00B14EC7">
        <w:rPr>
          <w:rFonts w:ascii="Times New Roman" w:hAnsi="Times New Roman" w:cs="Times New Roman"/>
          <w:color w:val="000000"/>
          <w:sz w:val="28"/>
          <w:szCs w:val="28"/>
        </w:rPr>
        <w:t xml:space="preserve">уполномоченного органа местного самоуправления </w:t>
      </w:r>
      <w:r w:rsidRPr="00B14EC7">
        <w:rPr>
          <w:rFonts w:ascii="Times New Roman" w:hAnsi="Times New Roman" w:cs="Times New Roman"/>
          <w:color w:val="000000"/>
          <w:sz w:val="28"/>
          <w:szCs w:val="28"/>
        </w:rPr>
        <w:t xml:space="preserve">о создании комиссии. Списанные документы перечисляют с указанием номера и причин списания. После списания бланки строгой отчетности должны быть уничтожены. В </w:t>
      </w:r>
      <w:r w:rsidR="004723C5" w:rsidRPr="00B14EC7">
        <w:rPr>
          <w:rFonts w:ascii="Times New Roman" w:hAnsi="Times New Roman" w:cs="Times New Roman"/>
          <w:color w:val="000000"/>
          <w:sz w:val="28"/>
          <w:szCs w:val="28"/>
        </w:rPr>
        <w:t>а</w:t>
      </w:r>
      <w:r w:rsidRPr="00B14EC7">
        <w:rPr>
          <w:rFonts w:ascii="Times New Roman" w:hAnsi="Times New Roman" w:cs="Times New Roman"/>
          <w:color w:val="000000"/>
          <w:sz w:val="28"/>
          <w:szCs w:val="28"/>
        </w:rPr>
        <w:t xml:space="preserve">кте указывают дату их уничтожения. </w:t>
      </w:r>
      <w:r w:rsidR="004723C5" w:rsidRPr="00B14EC7">
        <w:rPr>
          <w:rFonts w:ascii="Times New Roman" w:hAnsi="Times New Roman" w:cs="Times New Roman"/>
          <w:color w:val="000000"/>
          <w:sz w:val="28"/>
          <w:szCs w:val="28"/>
        </w:rPr>
        <w:t>А</w:t>
      </w:r>
      <w:r w:rsidRPr="00B14EC7">
        <w:rPr>
          <w:rFonts w:ascii="Times New Roman" w:hAnsi="Times New Roman" w:cs="Times New Roman"/>
          <w:color w:val="000000"/>
          <w:sz w:val="28"/>
          <w:szCs w:val="28"/>
        </w:rPr>
        <w:t>кт подписывают члены комиссии.</w:t>
      </w:r>
      <w:r w:rsidR="006E5BC5">
        <w:rPr>
          <w:rFonts w:ascii="Times New Roman" w:hAnsi="Times New Roman" w:cs="Times New Roman"/>
          <w:color w:val="000000"/>
          <w:sz w:val="28"/>
          <w:szCs w:val="28"/>
        </w:rPr>
        <w:t xml:space="preserve"> </w:t>
      </w:r>
    </w:p>
    <w:p w14:paraId="1D2FBA65" w14:textId="77777777" w:rsidR="00413557" w:rsidRPr="004537C7" w:rsidRDefault="00413557" w:rsidP="00A476B5">
      <w:pPr>
        <w:autoSpaceDE w:val="0"/>
        <w:autoSpaceDN w:val="0"/>
        <w:adjustRightInd w:val="0"/>
        <w:spacing w:after="0" w:line="240" w:lineRule="auto"/>
        <w:ind w:right="285" w:firstLine="709"/>
        <w:jc w:val="both"/>
        <w:rPr>
          <w:rFonts w:ascii="Times New Roman" w:hAnsi="Times New Roman" w:cs="Times New Roman"/>
          <w:color w:val="000000"/>
          <w:sz w:val="28"/>
          <w:szCs w:val="28"/>
        </w:rPr>
      </w:pPr>
    </w:p>
    <w:p w14:paraId="0DB5775C" w14:textId="4B0E6AB7" w:rsidR="00BD0AA8" w:rsidRDefault="000165E8" w:rsidP="00A476B5">
      <w:pPr>
        <w:spacing w:after="0" w:line="240" w:lineRule="auto"/>
        <w:ind w:right="285" w:firstLine="708"/>
        <w:jc w:val="center"/>
        <w:rPr>
          <w:rFonts w:ascii="Times New Roman" w:hAnsi="Times New Roman" w:cs="Times New Roman"/>
          <w:b/>
          <w:bCs/>
          <w:sz w:val="28"/>
          <w:szCs w:val="28"/>
        </w:rPr>
      </w:pPr>
      <w:r>
        <w:rPr>
          <w:rFonts w:ascii="Times New Roman" w:hAnsi="Times New Roman" w:cs="Times New Roman"/>
          <w:b/>
          <w:bCs/>
          <w:sz w:val="28"/>
          <w:szCs w:val="28"/>
        </w:rPr>
        <w:t>Статья 12. </w:t>
      </w:r>
      <w:r w:rsidR="00BD0AA8" w:rsidRPr="00BD0AA8">
        <w:rPr>
          <w:rFonts w:ascii="Times New Roman" w:hAnsi="Times New Roman" w:cs="Times New Roman"/>
          <w:b/>
          <w:bCs/>
          <w:sz w:val="28"/>
          <w:szCs w:val="28"/>
        </w:rPr>
        <w:t xml:space="preserve">Порядок обращения в уполномоченный орган местного </w:t>
      </w:r>
      <w:r w:rsidR="00657EB3" w:rsidRPr="00BD0AA8">
        <w:rPr>
          <w:rFonts w:ascii="Times New Roman" w:hAnsi="Times New Roman" w:cs="Times New Roman"/>
          <w:b/>
          <w:bCs/>
          <w:sz w:val="28"/>
          <w:szCs w:val="28"/>
        </w:rPr>
        <w:t>самоуправления</w:t>
      </w:r>
      <w:r w:rsidR="00BD0AA8" w:rsidRPr="00BD0AA8">
        <w:rPr>
          <w:rFonts w:ascii="Times New Roman" w:hAnsi="Times New Roman" w:cs="Times New Roman"/>
          <w:b/>
          <w:bCs/>
          <w:sz w:val="28"/>
          <w:szCs w:val="28"/>
        </w:rPr>
        <w:t xml:space="preserve"> с предложением по установлению, изменению или отмене муниципальных </w:t>
      </w:r>
      <w:r w:rsidR="0082296D">
        <w:rPr>
          <w:rFonts w:ascii="Times New Roman" w:hAnsi="Times New Roman" w:cs="Times New Roman"/>
          <w:b/>
          <w:bCs/>
          <w:sz w:val="28"/>
          <w:szCs w:val="28"/>
        </w:rPr>
        <w:t>маршрутов</w:t>
      </w:r>
    </w:p>
    <w:p w14:paraId="0320C6E6" w14:textId="77777777" w:rsidR="00413557" w:rsidRPr="00BD0AA8" w:rsidRDefault="00413557" w:rsidP="00A476B5">
      <w:pPr>
        <w:spacing w:after="0" w:line="240" w:lineRule="auto"/>
        <w:ind w:right="285" w:firstLine="708"/>
        <w:jc w:val="center"/>
        <w:rPr>
          <w:rFonts w:ascii="Times New Roman" w:hAnsi="Times New Roman" w:cs="Times New Roman"/>
          <w:b/>
          <w:bCs/>
          <w:sz w:val="28"/>
          <w:szCs w:val="28"/>
        </w:rPr>
      </w:pPr>
    </w:p>
    <w:p w14:paraId="6A54A427" w14:textId="3F07F7AF" w:rsidR="00BD0AA8" w:rsidRPr="00BD0AA8" w:rsidRDefault="00520749"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1.</w:t>
      </w:r>
      <w:r w:rsidR="0032259F">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Заинтересованное лицо, предложившее установить, изменить, отменить муниципальный маршрут, представляет в уполномоченный орган местного самоуправления заявление об установлении, изменении, отмене муниципального маршрута </w:t>
      </w:r>
      <w:r w:rsidR="00D01504" w:rsidRPr="00D01504">
        <w:rPr>
          <w:rFonts w:ascii="Times New Roman" w:hAnsi="Times New Roman" w:cs="Times New Roman"/>
          <w:bCs/>
          <w:sz w:val="28"/>
          <w:szCs w:val="28"/>
        </w:rPr>
        <w:t>(далее - заявление)</w:t>
      </w:r>
      <w:r w:rsidR="00D01504">
        <w:rPr>
          <w:rFonts w:ascii="Times New Roman" w:hAnsi="Times New Roman" w:cs="Times New Roman"/>
          <w:bCs/>
          <w:sz w:val="28"/>
          <w:szCs w:val="28"/>
        </w:rPr>
        <w:t xml:space="preserve"> </w:t>
      </w:r>
      <w:r w:rsidR="00BD0AA8" w:rsidRPr="00BD0AA8">
        <w:rPr>
          <w:rFonts w:ascii="Times New Roman" w:hAnsi="Times New Roman" w:cs="Times New Roman"/>
          <w:bCs/>
          <w:sz w:val="28"/>
          <w:szCs w:val="28"/>
        </w:rPr>
        <w:t xml:space="preserve">согласно форме, </w:t>
      </w:r>
      <w:r w:rsidR="00ED0EA1">
        <w:rPr>
          <w:rFonts w:ascii="Times New Roman" w:hAnsi="Times New Roman" w:cs="Times New Roman"/>
          <w:bCs/>
          <w:sz w:val="28"/>
          <w:szCs w:val="28"/>
        </w:rPr>
        <w:t xml:space="preserve">с учетом </w:t>
      </w:r>
      <w:r w:rsidR="00280247">
        <w:rPr>
          <w:rFonts w:ascii="Times New Roman" w:hAnsi="Times New Roman" w:cs="Times New Roman"/>
          <w:bCs/>
          <w:sz w:val="28"/>
          <w:szCs w:val="28"/>
        </w:rPr>
        <w:t>положений,</w:t>
      </w:r>
      <w:r w:rsidR="00BD0AA8" w:rsidRPr="00BD0AA8">
        <w:rPr>
          <w:rFonts w:ascii="Times New Roman" w:hAnsi="Times New Roman" w:cs="Times New Roman"/>
          <w:bCs/>
          <w:sz w:val="28"/>
          <w:szCs w:val="28"/>
        </w:rPr>
        <w:t xml:space="preserve"> </w:t>
      </w:r>
      <w:r w:rsidR="00D01504" w:rsidRPr="00D01504">
        <w:rPr>
          <w:rFonts w:ascii="Times New Roman" w:hAnsi="Times New Roman" w:cs="Times New Roman"/>
          <w:bCs/>
          <w:sz w:val="28"/>
          <w:szCs w:val="28"/>
        </w:rPr>
        <w:t>предусмотренн</w:t>
      </w:r>
      <w:r w:rsidR="00D01504">
        <w:rPr>
          <w:rFonts w:ascii="Times New Roman" w:hAnsi="Times New Roman" w:cs="Times New Roman"/>
          <w:bCs/>
          <w:sz w:val="28"/>
          <w:szCs w:val="28"/>
        </w:rPr>
        <w:t>ых</w:t>
      </w:r>
      <w:r w:rsidR="00D01504" w:rsidRPr="00D01504">
        <w:rPr>
          <w:rFonts w:ascii="Times New Roman" w:hAnsi="Times New Roman" w:cs="Times New Roman"/>
          <w:bCs/>
          <w:sz w:val="28"/>
          <w:szCs w:val="28"/>
        </w:rPr>
        <w:t xml:space="preserve"> Федеральным законом от 13.07.2015 № 220-ФЗ</w:t>
      </w:r>
      <w:r w:rsidR="00BD0AA8" w:rsidRPr="00BD0AA8">
        <w:rPr>
          <w:rFonts w:ascii="Times New Roman" w:hAnsi="Times New Roman" w:cs="Times New Roman"/>
          <w:bCs/>
          <w:sz w:val="28"/>
          <w:szCs w:val="28"/>
        </w:rPr>
        <w:t xml:space="preserve"> </w:t>
      </w:r>
      <w:r w:rsidR="00BD0AA8" w:rsidRPr="00D01504">
        <w:rPr>
          <w:rFonts w:ascii="Times New Roman" w:hAnsi="Times New Roman" w:cs="Times New Roman"/>
          <w:bCs/>
          <w:sz w:val="28"/>
          <w:szCs w:val="28"/>
        </w:rPr>
        <w:t>(Приложени</w:t>
      </w:r>
      <w:r w:rsidR="00D01504" w:rsidRPr="00D01504">
        <w:rPr>
          <w:rFonts w:ascii="Times New Roman" w:hAnsi="Times New Roman" w:cs="Times New Roman"/>
          <w:bCs/>
          <w:sz w:val="28"/>
          <w:szCs w:val="28"/>
        </w:rPr>
        <w:t>е</w:t>
      </w:r>
      <w:r w:rsidR="00BD0AA8" w:rsidRPr="00D01504">
        <w:rPr>
          <w:rFonts w:ascii="Times New Roman" w:hAnsi="Times New Roman" w:cs="Times New Roman"/>
          <w:bCs/>
          <w:sz w:val="28"/>
          <w:szCs w:val="28"/>
        </w:rPr>
        <w:t xml:space="preserve"> 3)</w:t>
      </w:r>
      <w:r w:rsidR="00D01504">
        <w:rPr>
          <w:rFonts w:ascii="Times New Roman" w:hAnsi="Times New Roman" w:cs="Times New Roman"/>
          <w:bCs/>
          <w:sz w:val="28"/>
          <w:szCs w:val="28"/>
        </w:rPr>
        <w:t>.</w:t>
      </w:r>
      <w:r w:rsidR="00BD0AA8" w:rsidRPr="00BD0AA8">
        <w:rPr>
          <w:rFonts w:ascii="Times New Roman" w:hAnsi="Times New Roman" w:cs="Times New Roman"/>
          <w:bCs/>
          <w:sz w:val="28"/>
          <w:szCs w:val="28"/>
        </w:rPr>
        <w:t xml:space="preserve"> </w:t>
      </w:r>
      <w:r w:rsidR="00D01504" w:rsidRPr="00D01504">
        <w:rPr>
          <w:rFonts w:ascii="Times New Roman" w:hAnsi="Times New Roman" w:cs="Times New Roman"/>
          <w:bCs/>
          <w:sz w:val="28"/>
          <w:szCs w:val="28"/>
        </w:rPr>
        <w:t>Рекомендации</w:t>
      </w:r>
      <w:r w:rsidR="00D01504">
        <w:rPr>
          <w:rFonts w:ascii="Times New Roman" w:hAnsi="Times New Roman" w:cs="Times New Roman"/>
          <w:bCs/>
          <w:sz w:val="28"/>
          <w:szCs w:val="28"/>
        </w:rPr>
        <w:t xml:space="preserve"> </w:t>
      </w:r>
      <w:r w:rsidR="00D01504" w:rsidRPr="00D01504">
        <w:rPr>
          <w:rFonts w:ascii="Times New Roman" w:hAnsi="Times New Roman" w:cs="Times New Roman"/>
          <w:bCs/>
          <w:sz w:val="28"/>
          <w:szCs w:val="28"/>
        </w:rPr>
        <w:t>по заполнению заявления об установлении или изменении</w:t>
      </w:r>
      <w:r w:rsidR="00D01504">
        <w:rPr>
          <w:rFonts w:ascii="Times New Roman" w:hAnsi="Times New Roman" w:cs="Times New Roman"/>
          <w:bCs/>
          <w:sz w:val="28"/>
          <w:szCs w:val="28"/>
        </w:rPr>
        <w:t xml:space="preserve"> </w:t>
      </w:r>
      <w:r w:rsidR="00D01504" w:rsidRPr="00D01504">
        <w:rPr>
          <w:rFonts w:ascii="Times New Roman" w:hAnsi="Times New Roman" w:cs="Times New Roman"/>
          <w:bCs/>
          <w:sz w:val="28"/>
          <w:szCs w:val="28"/>
        </w:rPr>
        <w:t>муниципального маршрута</w:t>
      </w:r>
      <w:r w:rsidR="00D01504">
        <w:rPr>
          <w:rFonts w:ascii="Times New Roman" w:hAnsi="Times New Roman" w:cs="Times New Roman"/>
          <w:bCs/>
          <w:sz w:val="28"/>
          <w:szCs w:val="28"/>
        </w:rPr>
        <w:t xml:space="preserve"> </w:t>
      </w:r>
      <w:r w:rsidR="00D01504" w:rsidRPr="00D01504">
        <w:rPr>
          <w:rFonts w:ascii="Times New Roman" w:hAnsi="Times New Roman" w:cs="Times New Roman"/>
          <w:bCs/>
          <w:sz w:val="28"/>
          <w:szCs w:val="28"/>
        </w:rPr>
        <w:t xml:space="preserve">(Приложение </w:t>
      </w:r>
      <w:r w:rsidR="00D01504">
        <w:rPr>
          <w:rFonts w:ascii="Times New Roman" w:hAnsi="Times New Roman" w:cs="Times New Roman"/>
          <w:bCs/>
          <w:sz w:val="28"/>
          <w:szCs w:val="28"/>
        </w:rPr>
        <w:t>4</w:t>
      </w:r>
      <w:r w:rsidR="00D01504" w:rsidRPr="00D01504">
        <w:rPr>
          <w:rFonts w:ascii="Times New Roman" w:hAnsi="Times New Roman" w:cs="Times New Roman"/>
          <w:bCs/>
          <w:sz w:val="28"/>
          <w:szCs w:val="28"/>
        </w:rPr>
        <w:t>)</w:t>
      </w:r>
      <w:r w:rsidR="00BD0AA8" w:rsidRPr="00BD0AA8">
        <w:rPr>
          <w:rFonts w:ascii="Times New Roman" w:hAnsi="Times New Roman" w:cs="Times New Roman"/>
          <w:bCs/>
          <w:sz w:val="28"/>
          <w:szCs w:val="28"/>
        </w:rPr>
        <w:t>.</w:t>
      </w:r>
    </w:p>
    <w:p w14:paraId="4C2A5358" w14:textId="606EE8CA" w:rsidR="00BD0AA8" w:rsidRPr="00BD0AA8" w:rsidRDefault="00BD0AA8" w:rsidP="00A476B5">
      <w:pPr>
        <w:spacing w:after="0" w:line="240" w:lineRule="auto"/>
        <w:ind w:right="285" w:firstLine="708"/>
        <w:jc w:val="both"/>
        <w:rPr>
          <w:rFonts w:ascii="Times New Roman" w:hAnsi="Times New Roman" w:cs="Times New Roman"/>
          <w:bCs/>
          <w:sz w:val="28"/>
          <w:szCs w:val="28"/>
        </w:rPr>
      </w:pPr>
      <w:r w:rsidRPr="00BD0AA8">
        <w:rPr>
          <w:rFonts w:ascii="Times New Roman" w:hAnsi="Times New Roman" w:cs="Times New Roman"/>
          <w:bCs/>
          <w:sz w:val="28"/>
          <w:szCs w:val="28"/>
        </w:rPr>
        <w:t>2.</w:t>
      </w:r>
      <w:r w:rsidR="0032259F">
        <w:rPr>
          <w:rFonts w:ascii="Times New Roman" w:hAnsi="Times New Roman" w:cs="Times New Roman"/>
          <w:bCs/>
          <w:sz w:val="28"/>
          <w:szCs w:val="28"/>
        </w:rPr>
        <w:t> </w:t>
      </w:r>
      <w:r w:rsidRPr="00BD0AA8">
        <w:rPr>
          <w:rFonts w:ascii="Times New Roman" w:hAnsi="Times New Roman" w:cs="Times New Roman"/>
          <w:bCs/>
          <w:sz w:val="28"/>
          <w:szCs w:val="28"/>
        </w:rPr>
        <w:t xml:space="preserve">Заявление должно включать в себя следующие сведения: </w:t>
      </w:r>
    </w:p>
    <w:p w14:paraId="0ECC3562" w14:textId="451BA202"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 (данные сведения предоставляются в отношении каждого участника договора простого товарищества); </w:t>
      </w:r>
    </w:p>
    <w:p w14:paraId="4B289EFB" w14:textId="4CE51704" w:rsidR="00BD0AA8" w:rsidRPr="00BD0AA8" w:rsidRDefault="004723C5" w:rsidP="00A476B5">
      <w:pPr>
        <w:spacing w:after="0" w:line="240" w:lineRule="auto"/>
        <w:ind w:right="285" w:firstLine="708"/>
        <w:jc w:val="both"/>
        <w:rPr>
          <w:rFonts w:ascii="Times New Roman" w:hAnsi="Times New Roman" w:cs="Times New Roman"/>
          <w:bCs/>
          <w:sz w:val="28"/>
          <w:szCs w:val="28"/>
        </w:rPr>
      </w:pPr>
      <w:r w:rsidRPr="004723C5">
        <w:rPr>
          <w:rFonts w:ascii="Times New Roman" w:hAnsi="Times New Roman" w:cs="Times New Roman"/>
          <w:bCs/>
          <w:sz w:val="28"/>
          <w:szCs w:val="28"/>
        </w:rPr>
        <w:t>-</w:t>
      </w: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номер и дату выдачи лицензии на осуществление деятельности по перевозкам пассажиров автомобильным транспортом (данные сведения предоставляются в отношении каждого участника договора простого товарищества); </w:t>
      </w:r>
    </w:p>
    <w:p w14:paraId="7067EDBB" w14:textId="1BF73A29"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наименование муниципального маршрута с указанием наименований начального остановочного пункта и конечного остановочного пункта; </w:t>
      </w:r>
    </w:p>
    <w:p w14:paraId="5E180403" w14:textId="68A1F316"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протяженность муниципального маршрута; </w:t>
      </w:r>
    </w:p>
    <w:p w14:paraId="5A5EC247" w14:textId="2F8500A5"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наименования промежуточных остановочных пунктов по муниципальному маршруту; </w:t>
      </w:r>
    </w:p>
    <w:p w14:paraId="004FF9CF" w14:textId="53041B39"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w:t>
      </w:r>
    </w:p>
    <w:p w14:paraId="172F2FC7" w14:textId="6F4D6E24"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w:t>
      </w:r>
      <w:r w:rsidR="00BD0AA8" w:rsidRPr="00BD0AA8">
        <w:rPr>
          <w:rFonts w:ascii="Times New Roman" w:hAnsi="Times New Roman" w:cs="Times New Roman"/>
          <w:bCs/>
          <w:sz w:val="28"/>
          <w:szCs w:val="28"/>
        </w:rPr>
        <w:t xml:space="preserve">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 </w:t>
      </w:r>
    </w:p>
    <w:p w14:paraId="084893E7" w14:textId="12B39EB1"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экологические характеристики транспортных средств; </w:t>
      </w:r>
    </w:p>
    <w:p w14:paraId="635EC603" w14:textId="10C79FB0"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планируемое расписание отправления транспортных средств по устанавливаемому муниципальному маршруту в границах одного населенного пункта (наименование муниципального образования) или нескольких населенных пунктов соответственно (далее</w:t>
      </w:r>
      <w:r w:rsidR="00445E4B">
        <w:rPr>
          <w:rFonts w:ascii="Times New Roman" w:hAnsi="Times New Roman" w:cs="Times New Roman"/>
          <w:bCs/>
          <w:sz w:val="28"/>
          <w:szCs w:val="28"/>
        </w:rPr>
        <w:t> </w:t>
      </w:r>
      <w:r w:rsidR="00BD0AA8" w:rsidRPr="00BD0AA8">
        <w:rPr>
          <w:rFonts w:ascii="Times New Roman" w:hAnsi="Times New Roman" w:cs="Times New Roman"/>
          <w:bCs/>
          <w:sz w:val="28"/>
          <w:szCs w:val="28"/>
        </w:rPr>
        <w:t>-</w:t>
      </w:r>
      <w:r w:rsidR="00445E4B">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расписание отправления транспортных средств). </w:t>
      </w:r>
    </w:p>
    <w:p w14:paraId="45DF3CDC" w14:textId="764ACEF1" w:rsidR="00BD0AA8" w:rsidRPr="00BD0AA8" w:rsidRDefault="00BD0AA8" w:rsidP="00A476B5">
      <w:pPr>
        <w:spacing w:after="0" w:line="240" w:lineRule="auto"/>
        <w:ind w:right="285" w:firstLine="708"/>
        <w:jc w:val="both"/>
        <w:rPr>
          <w:rFonts w:ascii="Times New Roman" w:hAnsi="Times New Roman" w:cs="Times New Roman"/>
          <w:bCs/>
          <w:sz w:val="28"/>
          <w:szCs w:val="28"/>
        </w:rPr>
      </w:pPr>
      <w:r w:rsidRPr="00BD0AA8">
        <w:rPr>
          <w:rFonts w:ascii="Times New Roman" w:hAnsi="Times New Roman" w:cs="Times New Roman"/>
          <w:bCs/>
          <w:sz w:val="28"/>
          <w:szCs w:val="28"/>
        </w:rPr>
        <w:t xml:space="preserve">3. Заявление об изменении муниципального маршрута включать в себя следующие сведения: </w:t>
      </w:r>
    </w:p>
    <w:p w14:paraId="202E92D3" w14:textId="733F722D"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осуществляющих регулярные перевозки по предполагаемому к изменению муниципальному маршруту, идентификационный номер налогоплательщика, почтовый адрес, контактные телефоны (предоставляются в отношении каждого участника договора простого товарищества); </w:t>
      </w:r>
    </w:p>
    <w:p w14:paraId="35C36665" w14:textId="2CCBB708"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номер и дату выдачи лицензии (данные сведения предоставляются в отношении каждого участника договора простого товарищества); </w:t>
      </w:r>
    </w:p>
    <w:p w14:paraId="243BFDF2" w14:textId="490491D5"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наименование муниципального маршрута с указанием наименований начального остановочного пункта и конечного остановочного пункта; </w:t>
      </w:r>
    </w:p>
    <w:p w14:paraId="2C89EACE" w14:textId="2D06D3AA"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порядковый номер муниципального маршрута в </w:t>
      </w:r>
      <w:r w:rsidR="00EE172B">
        <w:rPr>
          <w:rFonts w:ascii="Times New Roman" w:hAnsi="Times New Roman" w:cs="Times New Roman"/>
          <w:bCs/>
          <w:sz w:val="28"/>
          <w:szCs w:val="28"/>
        </w:rPr>
        <w:t>р</w:t>
      </w:r>
      <w:r w:rsidR="00BD0AA8" w:rsidRPr="00BD0AA8">
        <w:rPr>
          <w:rFonts w:ascii="Times New Roman" w:hAnsi="Times New Roman" w:cs="Times New Roman"/>
          <w:bCs/>
          <w:sz w:val="28"/>
          <w:szCs w:val="28"/>
        </w:rPr>
        <w:t>еестре</w:t>
      </w:r>
      <w:r w:rsidR="00EE172B">
        <w:rPr>
          <w:rFonts w:ascii="Times New Roman" w:hAnsi="Times New Roman" w:cs="Times New Roman"/>
          <w:bCs/>
          <w:sz w:val="28"/>
          <w:szCs w:val="28"/>
        </w:rPr>
        <w:t xml:space="preserve"> маршрутов</w:t>
      </w:r>
      <w:r w:rsidR="00BD0AA8" w:rsidRPr="00BD0AA8">
        <w:rPr>
          <w:rFonts w:ascii="Times New Roman" w:hAnsi="Times New Roman" w:cs="Times New Roman"/>
          <w:bCs/>
          <w:sz w:val="28"/>
          <w:szCs w:val="28"/>
        </w:rPr>
        <w:t xml:space="preserve">; </w:t>
      </w:r>
    </w:p>
    <w:p w14:paraId="4201BC06" w14:textId="2ACB7183"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протяженность муниципального маршрута; </w:t>
      </w:r>
    </w:p>
    <w:p w14:paraId="57970E31" w14:textId="63A9B696"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предлагаемые изменения включенных в состав муниципального маршрута остановочных пунктов, а также улиц и автомобильных дорог,</w:t>
      </w:r>
      <w:r w:rsidR="00BC056A">
        <w:rPr>
          <w:rFonts w:ascii="Times New Roman" w:hAnsi="Times New Roman" w:cs="Times New Roman"/>
          <w:bCs/>
          <w:sz w:val="28"/>
          <w:szCs w:val="28"/>
        </w:rPr>
        <w:t xml:space="preserve"> </w:t>
      </w:r>
      <w:r w:rsidR="00BD0AA8" w:rsidRPr="00BD0AA8">
        <w:rPr>
          <w:rFonts w:ascii="Times New Roman" w:hAnsi="Times New Roman" w:cs="Times New Roman"/>
          <w:bCs/>
          <w:sz w:val="28"/>
          <w:szCs w:val="28"/>
        </w:rPr>
        <w:t xml:space="preserve">по которым предполагается движение транспортных средств между данными остановочными пунктами,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t>
      </w:r>
    </w:p>
    <w:p w14:paraId="590849BD" w14:textId="2C63D0DC"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расписание отправления транспортных средств. </w:t>
      </w:r>
    </w:p>
    <w:p w14:paraId="2E01ACA1" w14:textId="5D4031C5" w:rsidR="00BD0AA8" w:rsidRPr="00BD0AA8" w:rsidRDefault="00BD0AA8" w:rsidP="00A476B5">
      <w:pPr>
        <w:spacing w:after="0" w:line="240" w:lineRule="auto"/>
        <w:ind w:right="285" w:firstLine="708"/>
        <w:jc w:val="both"/>
        <w:rPr>
          <w:rFonts w:ascii="Times New Roman" w:hAnsi="Times New Roman" w:cs="Times New Roman"/>
          <w:bCs/>
          <w:sz w:val="28"/>
          <w:szCs w:val="28"/>
        </w:rPr>
      </w:pPr>
      <w:r w:rsidRPr="00BD0AA8">
        <w:rPr>
          <w:rFonts w:ascii="Times New Roman" w:hAnsi="Times New Roman" w:cs="Times New Roman"/>
          <w:bCs/>
          <w:sz w:val="28"/>
          <w:szCs w:val="28"/>
        </w:rPr>
        <w:t>4.</w:t>
      </w:r>
      <w:r w:rsidR="00DA1BCC">
        <w:rPr>
          <w:rFonts w:ascii="Times New Roman" w:hAnsi="Times New Roman" w:cs="Times New Roman"/>
          <w:bCs/>
          <w:sz w:val="28"/>
          <w:szCs w:val="28"/>
        </w:rPr>
        <w:t> </w:t>
      </w:r>
      <w:r w:rsidRPr="00BD0AA8">
        <w:rPr>
          <w:rFonts w:ascii="Times New Roman" w:hAnsi="Times New Roman" w:cs="Times New Roman"/>
          <w:bCs/>
          <w:sz w:val="28"/>
          <w:szCs w:val="28"/>
        </w:rPr>
        <w:t>В случае представления в уполномоченный орган местного самоуправления заявления уполномоченным участником договора простого товарищества сведений, предусмотренных подпунктами 1 и 2 пунктов 2</w:t>
      </w:r>
      <w:r w:rsidR="00535817">
        <w:rPr>
          <w:rFonts w:ascii="Times New Roman" w:hAnsi="Times New Roman" w:cs="Times New Roman"/>
          <w:bCs/>
          <w:sz w:val="28"/>
          <w:szCs w:val="28"/>
        </w:rPr>
        <w:t xml:space="preserve">, </w:t>
      </w:r>
      <w:r w:rsidRPr="00BD0AA8">
        <w:rPr>
          <w:rFonts w:ascii="Times New Roman" w:hAnsi="Times New Roman" w:cs="Times New Roman"/>
          <w:bCs/>
          <w:sz w:val="28"/>
          <w:szCs w:val="28"/>
        </w:rPr>
        <w:t>3 настояще</w:t>
      </w:r>
      <w:r w:rsidR="00EE172B">
        <w:rPr>
          <w:rFonts w:ascii="Times New Roman" w:hAnsi="Times New Roman" w:cs="Times New Roman"/>
          <w:bCs/>
          <w:sz w:val="28"/>
          <w:szCs w:val="28"/>
        </w:rPr>
        <w:t>й статьи</w:t>
      </w:r>
      <w:r w:rsidRPr="00BD0AA8">
        <w:rPr>
          <w:rFonts w:ascii="Times New Roman" w:hAnsi="Times New Roman" w:cs="Times New Roman"/>
          <w:bCs/>
          <w:sz w:val="28"/>
          <w:szCs w:val="28"/>
        </w:rPr>
        <w:t xml:space="preserve">, указываются в отношении каждого участника договора простого товарищества с приложением копии договора простого товарищества. </w:t>
      </w:r>
    </w:p>
    <w:p w14:paraId="11487595" w14:textId="59CB0A78" w:rsidR="00BD0AA8" w:rsidRPr="00BD0AA8" w:rsidRDefault="00BD0AA8" w:rsidP="00A476B5">
      <w:pPr>
        <w:spacing w:after="0" w:line="240" w:lineRule="auto"/>
        <w:ind w:right="285" w:firstLine="708"/>
        <w:jc w:val="both"/>
        <w:rPr>
          <w:rFonts w:ascii="Times New Roman" w:hAnsi="Times New Roman" w:cs="Times New Roman"/>
          <w:bCs/>
          <w:sz w:val="28"/>
          <w:szCs w:val="28"/>
        </w:rPr>
      </w:pPr>
      <w:r w:rsidRPr="00BD0AA8">
        <w:rPr>
          <w:rFonts w:ascii="Times New Roman" w:hAnsi="Times New Roman" w:cs="Times New Roman"/>
          <w:bCs/>
          <w:sz w:val="28"/>
          <w:szCs w:val="28"/>
        </w:rPr>
        <w:t>5.</w:t>
      </w:r>
      <w:r w:rsidR="00DA1BCC">
        <w:t> </w:t>
      </w:r>
      <w:r w:rsidRPr="00BD0AA8">
        <w:rPr>
          <w:rFonts w:ascii="Times New Roman" w:hAnsi="Times New Roman" w:cs="Times New Roman"/>
          <w:bCs/>
          <w:sz w:val="28"/>
          <w:szCs w:val="28"/>
        </w:rPr>
        <w:t xml:space="preserve">К заявлениям, указанным в пунктах 2 и 3, заинтересованным лицом прилагаются следующие документы: </w:t>
      </w:r>
    </w:p>
    <w:p w14:paraId="23D3877C" w14:textId="0103CD32"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для юридических лиц - документ, подтверждающий полномочия лица на осуществление действий от имени инициатора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w:t>
      </w:r>
      <w:r w:rsidR="00BD0AA8" w:rsidRPr="00BD0AA8">
        <w:rPr>
          <w:rFonts w:ascii="Times New Roman" w:hAnsi="Times New Roman" w:cs="Times New Roman"/>
          <w:bCs/>
          <w:sz w:val="28"/>
          <w:szCs w:val="28"/>
        </w:rPr>
        <w:lastRenderedPageBreak/>
        <w:t>обладает правом действовать от имени инициатора без доверенности. В случае</w:t>
      </w:r>
      <w:r w:rsidR="00BC056A">
        <w:rPr>
          <w:rFonts w:ascii="Times New Roman" w:hAnsi="Times New Roman" w:cs="Times New Roman"/>
          <w:bCs/>
          <w:sz w:val="28"/>
          <w:szCs w:val="28"/>
        </w:rPr>
        <w:t>,</w:t>
      </w:r>
      <w:r w:rsidR="00BD0AA8" w:rsidRPr="00BD0AA8">
        <w:rPr>
          <w:rFonts w:ascii="Times New Roman" w:hAnsi="Times New Roman" w:cs="Times New Roman"/>
          <w:bCs/>
          <w:sz w:val="28"/>
          <w:szCs w:val="28"/>
        </w:rPr>
        <w:t xml:space="preserve"> если от имени инициатора действует иное лицо, предоставляется доверенность на осуществление действий от имени инициатора, оформленная в соответствии с гражданским законодательством Российской Федерации); </w:t>
      </w:r>
    </w:p>
    <w:p w14:paraId="050155ED" w14:textId="4C09E686"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для индивидуальных предпринимателей</w:t>
      </w:r>
      <w:r>
        <w:rPr>
          <w:rFonts w:ascii="Times New Roman" w:hAnsi="Times New Roman" w:cs="Times New Roman"/>
          <w:bCs/>
          <w:sz w:val="28"/>
          <w:szCs w:val="28"/>
        </w:rPr>
        <w:t> </w:t>
      </w:r>
      <w:r w:rsidR="00BD0AA8" w:rsidRPr="00BD0AA8">
        <w:rPr>
          <w:rFonts w:ascii="Times New Roman" w:hAnsi="Times New Roman" w:cs="Times New Roman"/>
          <w:bCs/>
          <w:sz w:val="28"/>
          <w:szCs w:val="28"/>
        </w:rPr>
        <w:t>-</w:t>
      </w:r>
      <w:r>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копия документа, удостоверяющего личность (страницы, содержащие сведения о личности и о регистрации по месту жительства); </w:t>
      </w:r>
    </w:p>
    <w:p w14:paraId="1F4A0937" w14:textId="02D5B1E9" w:rsidR="00BD0AA8" w:rsidRPr="00BD0AA8" w:rsidRDefault="004723C5"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 </w:t>
      </w:r>
      <w:r w:rsidR="00BD0AA8" w:rsidRPr="00BD0AA8">
        <w:rPr>
          <w:rFonts w:ascii="Times New Roman" w:hAnsi="Times New Roman" w:cs="Times New Roman"/>
          <w:bCs/>
          <w:sz w:val="28"/>
          <w:szCs w:val="28"/>
        </w:rPr>
        <w:t>для уполномоченного участника договора простого товарищества</w:t>
      </w:r>
      <w:r w:rsidR="0032259F">
        <w:rPr>
          <w:rFonts w:ascii="Times New Roman" w:hAnsi="Times New Roman" w:cs="Times New Roman"/>
          <w:bCs/>
          <w:sz w:val="28"/>
          <w:szCs w:val="28"/>
        </w:rPr>
        <w:t> </w:t>
      </w:r>
      <w:r w:rsidR="00BD0AA8" w:rsidRPr="00BD0AA8">
        <w:rPr>
          <w:rFonts w:ascii="Times New Roman" w:hAnsi="Times New Roman" w:cs="Times New Roman"/>
          <w:bCs/>
          <w:sz w:val="28"/>
          <w:szCs w:val="28"/>
        </w:rPr>
        <w:t>-</w:t>
      </w:r>
      <w:r w:rsidR="0032259F">
        <w:rPr>
          <w:rFonts w:ascii="Times New Roman" w:hAnsi="Times New Roman" w:cs="Times New Roman"/>
          <w:bCs/>
          <w:sz w:val="28"/>
          <w:szCs w:val="28"/>
        </w:rPr>
        <w:t> </w:t>
      </w:r>
      <w:r w:rsidR="00BD0AA8" w:rsidRPr="00BD0AA8">
        <w:rPr>
          <w:rFonts w:ascii="Times New Roman" w:hAnsi="Times New Roman" w:cs="Times New Roman"/>
          <w:bCs/>
          <w:sz w:val="28"/>
          <w:szCs w:val="28"/>
        </w:rPr>
        <w:t xml:space="preserve">доверенность, выданная остальными участниками договора простого товарищества, копия договора простого товарищества. </w:t>
      </w:r>
    </w:p>
    <w:p w14:paraId="72D47790" w14:textId="1B7B25EC" w:rsidR="00AD3848" w:rsidRDefault="00BD0AA8" w:rsidP="00A476B5">
      <w:pPr>
        <w:spacing w:after="0" w:line="240" w:lineRule="auto"/>
        <w:ind w:right="285" w:firstLine="708"/>
        <w:jc w:val="both"/>
        <w:rPr>
          <w:rFonts w:ascii="Times New Roman" w:hAnsi="Times New Roman" w:cs="Times New Roman"/>
          <w:bCs/>
          <w:sz w:val="28"/>
          <w:szCs w:val="28"/>
        </w:rPr>
      </w:pPr>
      <w:r w:rsidRPr="00BD0AA8">
        <w:rPr>
          <w:rFonts w:ascii="Times New Roman" w:hAnsi="Times New Roman" w:cs="Times New Roman"/>
          <w:bCs/>
          <w:sz w:val="28"/>
          <w:szCs w:val="28"/>
        </w:rPr>
        <w:t>6.</w:t>
      </w:r>
      <w:r w:rsidR="00065B4E">
        <w:rPr>
          <w:rFonts w:ascii="Times New Roman" w:hAnsi="Times New Roman" w:cs="Times New Roman"/>
          <w:bCs/>
          <w:sz w:val="28"/>
          <w:szCs w:val="28"/>
        </w:rPr>
        <w:t> </w:t>
      </w:r>
      <w:r w:rsidRPr="00BD0AA8">
        <w:rPr>
          <w:rFonts w:ascii="Times New Roman" w:hAnsi="Times New Roman" w:cs="Times New Roman"/>
          <w:bCs/>
          <w:sz w:val="28"/>
          <w:szCs w:val="28"/>
        </w:rPr>
        <w:t>Заявление, планируемое расписание и прилагаемые к ним документы представляются в уполномоченный орган местного самоуправления непосредственно заинтересованным лицом или направляются заказным почтовым отправлением с уведомлением о вручении или в форме электронного документа, подписанного электронной подписью.</w:t>
      </w:r>
    </w:p>
    <w:p w14:paraId="5E6A8356" w14:textId="77777777" w:rsidR="00413557" w:rsidRDefault="00413557" w:rsidP="00A476B5">
      <w:pPr>
        <w:spacing w:after="0" w:line="240" w:lineRule="auto"/>
        <w:ind w:right="285" w:firstLine="708"/>
        <w:jc w:val="both"/>
        <w:rPr>
          <w:rFonts w:ascii="Times New Roman" w:hAnsi="Times New Roman" w:cs="Times New Roman"/>
          <w:bCs/>
          <w:sz w:val="28"/>
          <w:szCs w:val="28"/>
        </w:rPr>
      </w:pPr>
    </w:p>
    <w:p w14:paraId="71B054A5" w14:textId="373D585A" w:rsidR="00AD3848" w:rsidRDefault="006C3D38" w:rsidP="00A476B5">
      <w:pPr>
        <w:spacing w:after="0" w:line="240" w:lineRule="auto"/>
        <w:ind w:right="285" w:firstLine="708"/>
        <w:jc w:val="center"/>
        <w:rPr>
          <w:rFonts w:ascii="Times New Roman" w:hAnsi="Times New Roman" w:cs="Times New Roman"/>
          <w:b/>
          <w:bCs/>
          <w:sz w:val="28"/>
          <w:szCs w:val="28"/>
        </w:rPr>
      </w:pPr>
      <w:r>
        <w:rPr>
          <w:rFonts w:ascii="Times New Roman" w:hAnsi="Times New Roman" w:cs="Times New Roman"/>
          <w:b/>
          <w:bCs/>
          <w:sz w:val="28"/>
          <w:szCs w:val="28"/>
        </w:rPr>
        <w:t>Статья 13. </w:t>
      </w:r>
      <w:r w:rsidR="00AD3848" w:rsidRPr="00AD3848">
        <w:rPr>
          <w:rFonts w:ascii="Times New Roman" w:hAnsi="Times New Roman" w:cs="Times New Roman"/>
          <w:b/>
          <w:bCs/>
          <w:sz w:val="28"/>
          <w:szCs w:val="28"/>
        </w:rPr>
        <w:t>Порядок рассмотрения уполномоченным органом местного самоуправления предложений по установлению, изменению или отмене муниципальных маршрутов регулярных перевозок</w:t>
      </w:r>
    </w:p>
    <w:p w14:paraId="477353EE" w14:textId="77777777" w:rsidR="00413557" w:rsidRPr="00AD3848" w:rsidRDefault="00413557" w:rsidP="00A476B5">
      <w:pPr>
        <w:spacing w:after="0" w:line="240" w:lineRule="auto"/>
        <w:ind w:right="285" w:firstLine="708"/>
        <w:jc w:val="center"/>
        <w:rPr>
          <w:rFonts w:ascii="Times New Roman" w:hAnsi="Times New Roman" w:cs="Times New Roman"/>
          <w:b/>
          <w:bCs/>
          <w:sz w:val="28"/>
          <w:szCs w:val="28"/>
        </w:rPr>
      </w:pPr>
    </w:p>
    <w:p w14:paraId="2ED8E331" w14:textId="681F54D9"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w:t>
      </w:r>
      <w:r w:rsidR="00DA1BCC">
        <w:rPr>
          <w:rFonts w:ascii="Times New Roman" w:hAnsi="Times New Roman" w:cs="Times New Roman"/>
          <w:bCs/>
          <w:sz w:val="28"/>
          <w:szCs w:val="28"/>
        </w:rPr>
        <w:t> </w:t>
      </w:r>
      <w:r w:rsidRPr="00AD3848">
        <w:rPr>
          <w:rFonts w:ascii="Times New Roman" w:hAnsi="Times New Roman" w:cs="Times New Roman"/>
          <w:bCs/>
          <w:sz w:val="28"/>
          <w:szCs w:val="28"/>
        </w:rPr>
        <w:t xml:space="preserve">Уполномоченный орган местного самоуправления после получения заявления об установлении нового, изменении или отмене существующего муниципального маршрута в течение десяти рабочих дней со дня регистрации заявления проводит обследование маршрута или участка, подлежащего к изменению, и передает данное заявление на </w:t>
      </w:r>
      <w:r w:rsidR="006274D7">
        <w:rPr>
          <w:rFonts w:ascii="Times New Roman" w:hAnsi="Times New Roman" w:cs="Times New Roman"/>
          <w:bCs/>
          <w:sz w:val="28"/>
          <w:szCs w:val="28"/>
        </w:rPr>
        <w:t xml:space="preserve">рассмотрение </w:t>
      </w:r>
      <w:r w:rsidR="006274D7" w:rsidRPr="006274D7">
        <w:rPr>
          <w:rFonts w:ascii="Times New Roman" w:hAnsi="Times New Roman" w:cs="Times New Roman"/>
          <w:bCs/>
          <w:sz w:val="28"/>
          <w:szCs w:val="28"/>
        </w:rPr>
        <w:t>комиссии по рассмотрению вопросов регулярных перевозок и проведению открытого конкурса на право получения свидетельств об осуществлении перевозок</w:t>
      </w:r>
      <w:r w:rsidRPr="00AD3848">
        <w:rPr>
          <w:rFonts w:ascii="Times New Roman" w:hAnsi="Times New Roman" w:cs="Times New Roman"/>
          <w:bCs/>
          <w:sz w:val="28"/>
          <w:szCs w:val="28"/>
        </w:rPr>
        <w:t xml:space="preserve">. </w:t>
      </w:r>
    </w:p>
    <w:p w14:paraId="519088CB" w14:textId="3923F194"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2.</w:t>
      </w:r>
      <w:r w:rsidR="00DA1BCC">
        <w:rPr>
          <w:rFonts w:ascii="Times New Roman" w:hAnsi="Times New Roman" w:cs="Times New Roman"/>
          <w:bCs/>
          <w:sz w:val="28"/>
          <w:szCs w:val="28"/>
        </w:rPr>
        <w:t> </w:t>
      </w:r>
      <w:r w:rsidRPr="00AD3848">
        <w:rPr>
          <w:rFonts w:ascii="Times New Roman" w:hAnsi="Times New Roman" w:cs="Times New Roman"/>
          <w:bCs/>
          <w:sz w:val="28"/>
          <w:szCs w:val="28"/>
        </w:rPr>
        <w:t xml:space="preserve">По представленным документам и по результатам обследования </w:t>
      </w:r>
      <w:r w:rsidR="00DA1BCC">
        <w:rPr>
          <w:rFonts w:ascii="Times New Roman" w:hAnsi="Times New Roman" w:cs="Times New Roman"/>
          <w:bCs/>
          <w:sz w:val="28"/>
          <w:szCs w:val="28"/>
        </w:rPr>
        <w:t>к</w:t>
      </w:r>
      <w:r w:rsidRPr="00AD3848">
        <w:rPr>
          <w:rFonts w:ascii="Times New Roman" w:hAnsi="Times New Roman" w:cs="Times New Roman"/>
          <w:bCs/>
          <w:sz w:val="28"/>
          <w:szCs w:val="28"/>
        </w:rPr>
        <w:t>омиссия в тридцатидневный срок принимает решение о возможности либо отказе в установлении нового, изменении или отмене существующего муниципального маршрута.</w:t>
      </w:r>
    </w:p>
    <w:p w14:paraId="30DCC437" w14:textId="79422D73"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3.</w:t>
      </w:r>
      <w:r w:rsidR="00DA1BCC">
        <w:rPr>
          <w:rFonts w:ascii="Times New Roman" w:hAnsi="Times New Roman" w:cs="Times New Roman"/>
          <w:bCs/>
          <w:sz w:val="28"/>
          <w:szCs w:val="28"/>
        </w:rPr>
        <w:t> </w:t>
      </w:r>
      <w:r w:rsidRPr="00AD3848">
        <w:rPr>
          <w:rFonts w:ascii="Times New Roman" w:hAnsi="Times New Roman" w:cs="Times New Roman"/>
          <w:bCs/>
          <w:sz w:val="28"/>
          <w:szCs w:val="28"/>
        </w:rPr>
        <w:t>Уполномоченный орган местного самоуправления в письменной форме сообщает перевозчику, подавшему заявку, о принятом решении</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t>по установлению нового или изменению существующего муниципального маршрута. В случае принятия решения об отказе в рассмотрении заявления об установлении (изменении) муниципального маршрута, уполномоченный орган местного самоуправления в течение трех рабочих дней со дня принятия указанного решения уведомляет заинтересованное лицо о принятом решении с обоснованием причин отказа и возвращает ему соответствующее заявление и прилагаемые к нему документы.</w:t>
      </w:r>
    </w:p>
    <w:p w14:paraId="20603E1C" w14:textId="57F1F863"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4.</w:t>
      </w:r>
      <w:r w:rsidR="00DA1BCC">
        <w:rPr>
          <w:rFonts w:ascii="Times New Roman" w:hAnsi="Times New Roman" w:cs="Times New Roman"/>
          <w:bCs/>
          <w:sz w:val="28"/>
          <w:szCs w:val="28"/>
        </w:rPr>
        <w:t> </w:t>
      </w:r>
      <w:r w:rsidRPr="00AD3848">
        <w:rPr>
          <w:rFonts w:ascii="Times New Roman" w:hAnsi="Times New Roman" w:cs="Times New Roman"/>
          <w:bCs/>
          <w:sz w:val="28"/>
          <w:szCs w:val="28"/>
        </w:rPr>
        <w:t xml:space="preserve">В случае устранения </w:t>
      </w:r>
      <w:r w:rsidR="00123EBE">
        <w:rPr>
          <w:rFonts w:ascii="Times New Roman" w:hAnsi="Times New Roman" w:cs="Times New Roman"/>
          <w:bCs/>
          <w:sz w:val="28"/>
          <w:szCs w:val="28"/>
        </w:rPr>
        <w:t>перевозчиком</w:t>
      </w:r>
      <w:r w:rsidRPr="00AD3848">
        <w:rPr>
          <w:rFonts w:ascii="Times New Roman" w:hAnsi="Times New Roman" w:cs="Times New Roman"/>
          <w:bCs/>
          <w:sz w:val="28"/>
          <w:szCs w:val="28"/>
        </w:rPr>
        <w:t xml:space="preserve"> нарушений, указанных в пункте </w:t>
      </w:r>
      <w:r w:rsidR="00793ACF">
        <w:rPr>
          <w:rFonts w:ascii="Times New Roman" w:hAnsi="Times New Roman" w:cs="Times New Roman"/>
          <w:bCs/>
          <w:sz w:val="28"/>
          <w:szCs w:val="28"/>
        </w:rPr>
        <w:t>1</w:t>
      </w:r>
      <w:r w:rsidRPr="00AD3848">
        <w:rPr>
          <w:rFonts w:ascii="Times New Roman" w:hAnsi="Times New Roman" w:cs="Times New Roman"/>
          <w:bCs/>
          <w:sz w:val="28"/>
          <w:szCs w:val="28"/>
        </w:rPr>
        <w:t>3</w:t>
      </w:r>
      <w:r w:rsidR="008443AB">
        <w:rPr>
          <w:rFonts w:ascii="Times New Roman" w:hAnsi="Times New Roman" w:cs="Times New Roman"/>
          <w:bCs/>
          <w:sz w:val="28"/>
          <w:szCs w:val="28"/>
        </w:rPr>
        <w:t xml:space="preserve"> настоящей статьи</w:t>
      </w:r>
      <w:r w:rsidRPr="00AD3848">
        <w:rPr>
          <w:rFonts w:ascii="Times New Roman" w:hAnsi="Times New Roman" w:cs="Times New Roman"/>
          <w:bCs/>
          <w:sz w:val="28"/>
          <w:szCs w:val="28"/>
        </w:rPr>
        <w:t>, явившихся основаниями для принятия уполномоченным органом местного самоуправления решения об от</w:t>
      </w:r>
      <w:r w:rsidR="00D71CDB">
        <w:rPr>
          <w:rFonts w:ascii="Times New Roman" w:hAnsi="Times New Roman" w:cs="Times New Roman"/>
          <w:bCs/>
          <w:sz w:val="28"/>
          <w:szCs w:val="28"/>
        </w:rPr>
        <w:t>мене</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lastRenderedPageBreak/>
        <w:t xml:space="preserve">муниципального маршрута, за ним сохраняется право повторного обращения в уполномоченный орган местного самоуправления с заявлением об установлении (изменении) муниципального маршрута в соответствии с настоящим Положением. </w:t>
      </w:r>
    </w:p>
    <w:p w14:paraId="273B80A1" w14:textId="4A6B9394"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5.</w:t>
      </w:r>
      <w:r w:rsidR="00DA1BCC">
        <w:rPr>
          <w:rFonts w:ascii="Times New Roman" w:hAnsi="Times New Roman" w:cs="Times New Roman"/>
          <w:bCs/>
          <w:sz w:val="28"/>
          <w:szCs w:val="28"/>
        </w:rPr>
        <w:t> </w:t>
      </w:r>
      <w:r w:rsidRPr="00AD3848">
        <w:rPr>
          <w:rFonts w:ascii="Times New Roman" w:hAnsi="Times New Roman" w:cs="Times New Roman"/>
          <w:bCs/>
          <w:sz w:val="28"/>
          <w:szCs w:val="28"/>
        </w:rPr>
        <w:t xml:space="preserve">В целях принятия решения об установлении (изменении) муниципального маршрута либо об отказе в установлении (изменении) муниципального маршрута, уполномоченный орган местного самоуправления организовывает обследование дорожных условий на муниципальном маршруте. </w:t>
      </w:r>
    </w:p>
    <w:p w14:paraId="30C26CC4" w14:textId="37356A26"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6.</w:t>
      </w:r>
      <w:r w:rsidR="00065B4E">
        <w:rPr>
          <w:rFonts w:ascii="Times New Roman" w:hAnsi="Times New Roman" w:cs="Times New Roman"/>
          <w:bCs/>
          <w:sz w:val="28"/>
          <w:szCs w:val="28"/>
        </w:rPr>
        <w:t> </w:t>
      </w:r>
      <w:r w:rsidRPr="00AD3848">
        <w:rPr>
          <w:rFonts w:ascii="Times New Roman" w:hAnsi="Times New Roman" w:cs="Times New Roman"/>
          <w:bCs/>
          <w:sz w:val="28"/>
          <w:szCs w:val="28"/>
        </w:rPr>
        <w:t xml:space="preserve">По результатам проведенного обследования дорожных условий на муниципальном маршруте, уполномоченный орган местного самоуправления в срок не более тридцати календарных дней со дня регистрации заявления об установлении (изменении) муниципального маршрута, принимает решение об установлении (изменении) муниципального маршрута, либо об отказе в установлении (изменении) муниципального маршрута. </w:t>
      </w:r>
    </w:p>
    <w:p w14:paraId="2DD37199" w14:textId="0F4629A9"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7.</w:t>
      </w:r>
      <w:r w:rsidR="00065B4E">
        <w:rPr>
          <w:rFonts w:ascii="Times New Roman" w:hAnsi="Times New Roman" w:cs="Times New Roman"/>
          <w:bCs/>
          <w:sz w:val="28"/>
          <w:szCs w:val="28"/>
        </w:rPr>
        <w:t> </w:t>
      </w:r>
      <w:r w:rsidRPr="00AD3848">
        <w:rPr>
          <w:rFonts w:ascii="Times New Roman" w:hAnsi="Times New Roman" w:cs="Times New Roman"/>
          <w:bCs/>
          <w:sz w:val="28"/>
          <w:szCs w:val="28"/>
        </w:rPr>
        <w:t xml:space="preserve">В случае принятия решения об установлении (изменении) муниципального маршрута, уполномоченный орган местного самоуправления в течение семи рабочих дней со дня принятия этого решения вносит сведения об установлении или изменении муниципального маршрута в </w:t>
      </w:r>
      <w:r w:rsidR="008443AB">
        <w:rPr>
          <w:rFonts w:ascii="Times New Roman" w:hAnsi="Times New Roman" w:cs="Times New Roman"/>
          <w:bCs/>
          <w:sz w:val="28"/>
          <w:szCs w:val="28"/>
        </w:rPr>
        <w:t>р</w:t>
      </w:r>
      <w:r w:rsidRPr="00AD3848">
        <w:rPr>
          <w:rFonts w:ascii="Times New Roman" w:hAnsi="Times New Roman" w:cs="Times New Roman"/>
          <w:bCs/>
          <w:sz w:val="28"/>
          <w:szCs w:val="28"/>
        </w:rPr>
        <w:t>еестр</w:t>
      </w:r>
      <w:r w:rsidR="008443AB">
        <w:rPr>
          <w:rFonts w:ascii="Times New Roman" w:hAnsi="Times New Roman" w:cs="Times New Roman"/>
          <w:bCs/>
          <w:sz w:val="28"/>
          <w:szCs w:val="28"/>
        </w:rPr>
        <w:t xml:space="preserve"> маршрутов</w:t>
      </w:r>
      <w:r w:rsidRPr="00AD3848">
        <w:rPr>
          <w:rFonts w:ascii="Times New Roman" w:hAnsi="Times New Roman" w:cs="Times New Roman"/>
          <w:bCs/>
          <w:sz w:val="28"/>
          <w:szCs w:val="28"/>
        </w:rPr>
        <w:t xml:space="preserve">. </w:t>
      </w:r>
    </w:p>
    <w:p w14:paraId="23B9BE9E" w14:textId="4F920603"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8.</w:t>
      </w:r>
      <w:r w:rsidR="0032259F">
        <w:rPr>
          <w:rFonts w:ascii="Times New Roman" w:hAnsi="Times New Roman" w:cs="Times New Roman"/>
          <w:bCs/>
          <w:sz w:val="28"/>
          <w:szCs w:val="28"/>
        </w:rPr>
        <w:t> </w:t>
      </w:r>
      <w:r w:rsidRPr="00AD3848">
        <w:rPr>
          <w:rFonts w:ascii="Times New Roman" w:hAnsi="Times New Roman" w:cs="Times New Roman"/>
          <w:bCs/>
          <w:sz w:val="28"/>
          <w:szCs w:val="28"/>
        </w:rPr>
        <w:t xml:space="preserve">Уполномоченный орган местного самоуправления в течение пяти рабочих дней со дня принятия решения об установлении (изменении) муниципального маршрута либо об отказе в установлении (изменении) муниципального маршрута уведомляет заинтересованное лицо, предложившее установить (изменить) муниципальный маршрут, о принятом решении в письменной форме. </w:t>
      </w:r>
    </w:p>
    <w:p w14:paraId="27D28A8B" w14:textId="33F7CFB4"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9.</w:t>
      </w:r>
      <w:r w:rsidR="00065B4E">
        <w:rPr>
          <w:rFonts w:ascii="Times New Roman" w:hAnsi="Times New Roman" w:cs="Times New Roman"/>
          <w:bCs/>
          <w:sz w:val="28"/>
          <w:szCs w:val="28"/>
        </w:rPr>
        <w:t> </w:t>
      </w:r>
      <w:r w:rsidRPr="00AD3848">
        <w:rPr>
          <w:rFonts w:ascii="Times New Roman" w:hAnsi="Times New Roman" w:cs="Times New Roman"/>
          <w:bCs/>
          <w:sz w:val="28"/>
          <w:szCs w:val="28"/>
        </w:rPr>
        <w:t>В течение пяти рабочих дней со дня изменения муниципального маршрута по нерегулируемому тарифу уполномоченный орган местного самоуправления переоформляет и выдает перевозчику свидетельство</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t>об осуществлении перевозок по муниципальному маршруту и карты маршрута.</w:t>
      </w:r>
    </w:p>
    <w:p w14:paraId="5319B37D" w14:textId="3CBCBAD7"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В случае принятия решения об отказе в установлении (изменении) муниципального маршрута, уполномоченный орган местного самоуправления сообщает заинтересованному лицу причины отказа.</w:t>
      </w:r>
    </w:p>
    <w:p w14:paraId="1C0796B5" w14:textId="3AAC535B"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10.</w:t>
      </w:r>
      <w:r w:rsidR="00065B4E">
        <w:rPr>
          <w:rFonts w:ascii="Times New Roman" w:hAnsi="Times New Roman" w:cs="Times New Roman"/>
          <w:bCs/>
          <w:sz w:val="28"/>
          <w:szCs w:val="28"/>
        </w:rPr>
        <w:t> </w:t>
      </w:r>
      <w:r w:rsidRPr="00AD3848">
        <w:rPr>
          <w:rFonts w:ascii="Times New Roman" w:hAnsi="Times New Roman" w:cs="Times New Roman"/>
          <w:bCs/>
          <w:sz w:val="28"/>
          <w:szCs w:val="28"/>
        </w:rPr>
        <w:t>При изменении муниципального маршрута по инициативе уполномоченного органа местного самоуправления, решение об изменении данного маршрута принимается не позднее, чем за сто восемьдесят дней, до дня окончания срока действия свидетельства об осуществлении перевозок</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t>по муниципальному маршруту, выданного перевозчику и вступает в силу по окончании срока действия, такого свидетельства в случае, если меньшие сроки не согласованы с перевозчиком, которым выдано данное свидетельство, в течение срока его действия.</w:t>
      </w:r>
    </w:p>
    <w:p w14:paraId="6A2D5E7D" w14:textId="63B0C3E9"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 xml:space="preserve">В случае изменения муниципального маршрута по инициативе уполномоченного органа местного самоуправления в порядке, определенном абзацем первым настоящего пункта, уполномоченный орган местного самоуправления в течение семи рабочих дней со дня принятия решения об </w:t>
      </w:r>
      <w:r w:rsidRPr="00AD3848">
        <w:rPr>
          <w:rFonts w:ascii="Times New Roman" w:hAnsi="Times New Roman" w:cs="Times New Roman"/>
          <w:bCs/>
          <w:sz w:val="28"/>
          <w:szCs w:val="28"/>
        </w:rPr>
        <w:lastRenderedPageBreak/>
        <w:t xml:space="preserve">изменении муниципального маршрута уведомляет перевозчика, осуществляющего регулярные перевозки на данном маршруте, о принятом решении в письменной форме. </w:t>
      </w:r>
    </w:p>
    <w:p w14:paraId="698EDF36" w14:textId="77D3215B"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11.</w:t>
      </w:r>
      <w:r w:rsidR="00952610">
        <w:rPr>
          <w:rFonts w:ascii="Times New Roman" w:hAnsi="Times New Roman" w:cs="Times New Roman"/>
          <w:bCs/>
          <w:sz w:val="28"/>
          <w:szCs w:val="28"/>
        </w:rPr>
        <w:t> </w:t>
      </w:r>
      <w:r w:rsidRPr="00AD3848">
        <w:rPr>
          <w:rFonts w:ascii="Times New Roman" w:hAnsi="Times New Roman" w:cs="Times New Roman"/>
          <w:bCs/>
          <w:sz w:val="28"/>
          <w:szCs w:val="28"/>
        </w:rPr>
        <w:t xml:space="preserve">Принятие решения об установлении (изменении) муниципальных маршрутов утверждает уполномоченный орган местного самоуправления в форме правового акта об установлении (изменении), муниципального маршрута на основании решения </w:t>
      </w:r>
      <w:r w:rsidR="00421C4F" w:rsidRPr="00421C4F">
        <w:rPr>
          <w:rFonts w:ascii="Times New Roman" w:hAnsi="Times New Roman" w:cs="Times New Roman"/>
          <w:bCs/>
          <w:sz w:val="28"/>
          <w:szCs w:val="28"/>
        </w:rPr>
        <w:t>комиссии по рассмотрению вопросов регулярных перевозок и проведению открытого конкурса на право получения свидетельств об осуществлении перевозок</w:t>
      </w:r>
      <w:r w:rsidR="00421C4F">
        <w:rPr>
          <w:rFonts w:ascii="Times New Roman" w:hAnsi="Times New Roman" w:cs="Times New Roman"/>
          <w:bCs/>
          <w:sz w:val="28"/>
          <w:szCs w:val="28"/>
        </w:rPr>
        <w:t>.</w:t>
      </w:r>
    </w:p>
    <w:p w14:paraId="291619D9" w14:textId="736849FA"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12.</w:t>
      </w:r>
      <w:r w:rsidR="00952610">
        <w:rPr>
          <w:rFonts w:ascii="Times New Roman" w:hAnsi="Times New Roman" w:cs="Times New Roman"/>
          <w:bCs/>
          <w:sz w:val="28"/>
          <w:szCs w:val="28"/>
        </w:rPr>
        <w:t> </w:t>
      </w:r>
      <w:r w:rsidRPr="00AD3848">
        <w:rPr>
          <w:rFonts w:ascii="Times New Roman" w:hAnsi="Times New Roman" w:cs="Times New Roman"/>
          <w:bCs/>
          <w:sz w:val="28"/>
          <w:szCs w:val="28"/>
        </w:rPr>
        <w:t>Муниципальный маршрут считается установленным (измененным)</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t xml:space="preserve">со дня внесения уполномоченным органом местного самоуправления в </w:t>
      </w:r>
      <w:r w:rsidR="000C2B9E">
        <w:rPr>
          <w:rFonts w:ascii="Times New Roman" w:hAnsi="Times New Roman" w:cs="Times New Roman"/>
          <w:bCs/>
          <w:sz w:val="28"/>
          <w:szCs w:val="28"/>
        </w:rPr>
        <w:t>р</w:t>
      </w:r>
      <w:r w:rsidRPr="00AD3848">
        <w:rPr>
          <w:rFonts w:ascii="Times New Roman" w:hAnsi="Times New Roman" w:cs="Times New Roman"/>
          <w:bCs/>
          <w:sz w:val="28"/>
          <w:szCs w:val="28"/>
        </w:rPr>
        <w:t xml:space="preserve">еестр сведений об установлении (изменении) муниципального маршрута, предусмотренных статьей 26 Федерального закона от 13.07.2015 № 220-ФЗ. </w:t>
      </w:r>
    </w:p>
    <w:p w14:paraId="4FEA5DA4" w14:textId="3B8CFE33"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13.</w:t>
      </w:r>
      <w:r w:rsidR="0032259F">
        <w:rPr>
          <w:rFonts w:ascii="Times New Roman" w:hAnsi="Times New Roman" w:cs="Times New Roman"/>
          <w:bCs/>
          <w:sz w:val="28"/>
          <w:szCs w:val="28"/>
        </w:rPr>
        <w:t> </w:t>
      </w:r>
      <w:r w:rsidRPr="00AD3848">
        <w:rPr>
          <w:rFonts w:ascii="Times New Roman" w:hAnsi="Times New Roman" w:cs="Times New Roman"/>
          <w:bCs/>
          <w:sz w:val="28"/>
          <w:szCs w:val="28"/>
        </w:rPr>
        <w:t xml:space="preserve">Решение об отмене муниципального маршрута может быть принято уполномоченным органом местного самоуправления в следующих случаях: </w:t>
      </w:r>
    </w:p>
    <w:p w14:paraId="6D17452D" w14:textId="512AE0C2"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w:t>
      </w:r>
      <w:r w:rsidR="00952610">
        <w:rPr>
          <w:rFonts w:ascii="Times New Roman" w:hAnsi="Times New Roman" w:cs="Times New Roman"/>
          <w:bCs/>
          <w:sz w:val="28"/>
          <w:szCs w:val="28"/>
        </w:rPr>
        <w:t> </w:t>
      </w:r>
      <w:r w:rsidRPr="00AD3848">
        <w:rPr>
          <w:rFonts w:ascii="Times New Roman" w:hAnsi="Times New Roman" w:cs="Times New Roman"/>
          <w:bCs/>
          <w:sz w:val="28"/>
          <w:szCs w:val="28"/>
        </w:rPr>
        <w:t xml:space="preserve">несоответствия отдельных участков автомобильных дорог, расположенных на них искусственных дорожных сооружений, остановочных пунктов, улиц (наименование муниципального образования) по муниципальному маршруту требованиям безопасности дорожного движения (при отсутствии возможности изменения муниципального маршрута); </w:t>
      </w:r>
    </w:p>
    <w:p w14:paraId="30C5BF11" w14:textId="0218BABC" w:rsidR="00AD3848" w:rsidRPr="00DE54F9" w:rsidRDefault="00AD3848" w:rsidP="00A476B5">
      <w:pPr>
        <w:spacing w:after="0" w:line="240" w:lineRule="auto"/>
        <w:ind w:right="285" w:firstLine="708"/>
        <w:jc w:val="both"/>
        <w:rPr>
          <w:rFonts w:ascii="Times New Roman" w:hAnsi="Times New Roman" w:cs="Times New Roman"/>
          <w:b/>
          <w:bCs/>
          <w:sz w:val="28"/>
          <w:szCs w:val="28"/>
          <w:u w:val="single"/>
        </w:rPr>
      </w:pPr>
      <w:r w:rsidRPr="00AD3848">
        <w:rPr>
          <w:rFonts w:ascii="Times New Roman" w:hAnsi="Times New Roman" w:cs="Times New Roman"/>
          <w:bCs/>
          <w:sz w:val="28"/>
          <w:szCs w:val="28"/>
        </w:rPr>
        <w:t>2)</w:t>
      </w:r>
      <w:r w:rsidR="00952610">
        <w:rPr>
          <w:rFonts w:ascii="Times New Roman" w:hAnsi="Times New Roman" w:cs="Times New Roman"/>
          <w:bCs/>
          <w:sz w:val="28"/>
          <w:szCs w:val="28"/>
        </w:rPr>
        <w:t> </w:t>
      </w:r>
      <w:r w:rsidRPr="00AD3848">
        <w:rPr>
          <w:rFonts w:ascii="Times New Roman" w:hAnsi="Times New Roman" w:cs="Times New Roman"/>
          <w:bCs/>
          <w:sz w:val="28"/>
          <w:szCs w:val="28"/>
        </w:rPr>
        <w:t>неоднократного (два раза и более в течение одного года) признани</w:t>
      </w:r>
      <w:r w:rsidR="00020441">
        <w:rPr>
          <w:rFonts w:ascii="Times New Roman" w:hAnsi="Times New Roman" w:cs="Times New Roman"/>
          <w:bCs/>
          <w:sz w:val="28"/>
          <w:szCs w:val="28"/>
        </w:rPr>
        <w:t>я</w:t>
      </w:r>
      <w:r w:rsidRPr="00AD3848">
        <w:rPr>
          <w:rFonts w:ascii="Times New Roman" w:hAnsi="Times New Roman" w:cs="Times New Roman"/>
          <w:bCs/>
          <w:sz w:val="28"/>
          <w:szCs w:val="28"/>
        </w:rPr>
        <w:t xml:space="preserve"> открытого конкурса на право осуществления перевозок по данному муниципальному маршруту несостоявшимся по решению </w:t>
      </w:r>
      <w:r w:rsidR="00421C4F" w:rsidRPr="00421C4F">
        <w:rPr>
          <w:rFonts w:ascii="Times New Roman" w:hAnsi="Times New Roman" w:cs="Times New Roman"/>
          <w:bCs/>
          <w:sz w:val="28"/>
          <w:szCs w:val="28"/>
        </w:rPr>
        <w:t>комиссии</w:t>
      </w:r>
      <w:r w:rsidR="001C50A9">
        <w:rPr>
          <w:rFonts w:ascii="Times New Roman" w:hAnsi="Times New Roman" w:cs="Times New Roman"/>
          <w:bCs/>
          <w:sz w:val="28"/>
          <w:szCs w:val="28"/>
        </w:rPr>
        <w:t xml:space="preserve"> </w:t>
      </w:r>
      <w:r w:rsidR="00421C4F" w:rsidRPr="00421C4F">
        <w:rPr>
          <w:rFonts w:ascii="Times New Roman" w:hAnsi="Times New Roman" w:cs="Times New Roman"/>
          <w:bCs/>
          <w:sz w:val="28"/>
          <w:szCs w:val="28"/>
        </w:rPr>
        <w:t>по рассмотрению вопросов регулярных перевозок и проведению открытого конкурса на право получения свидетельств об осуществлении перевозок</w:t>
      </w:r>
      <w:r w:rsidR="00421C4F">
        <w:rPr>
          <w:rFonts w:ascii="Times New Roman" w:hAnsi="Times New Roman" w:cs="Times New Roman"/>
          <w:bCs/>
          <w:sz w:val="28"/>
          <w:szCs w:val="28"/>
        </w:rPr>
        <w:t>;</w:t>
      </w:r>
    </w:p>
    <w:p w14:paraId="2D3FC26C" w14:textId="55511D3D"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3)</w:t>
      </w:r>
      <w:r w:rsidR="00952610">
        <w:rPr>
          <w:rFonts w:ascii="Times New Roman" w:hAnsi="Times New Roman" w:cs="Times New Roman"/>
          <w:bCs/>
          <w:sz w:val="28"/>
          <w:szCs w:val="28"/>
        </w:rPr>
        <w:t> </w:t>
      </w:r>
      <w:r w:rsidRPr="00AD3848">
        <w:rPr>
          <w:rFonts w:ascii="Times New Roman" w:hAnsi="Times New Roman" w:cs="Times New Roman"/>
          <w:bCs/>
          <w:sz w:val="28"/>
          <w:szCs w:val="28"/>
        </w:rPr>
        <w:t>отсутствия пассажиропотока на муниципальном маршруте, предполагаемом к отмене, и (или) потребности в пассажирских перевозках</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t>в населённых пунктах (наименование муниципального образования),</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t>на территории которых размещаются начальный, промежуточный</w:t>
      </w:r>
      <w:r w:rsidR="0067794A">
        <w:rPr>
          <w:rFonts w:ascii="Times New Roman" w:hAnsi="Times New Roman" w:cs="Times New Roman"/>
          <w:bCs/>
          <w:sz w:val="28"/>
          <w:szCs w:val="28"/>
        </w:rPr>
        <w:t> </w:t>
      </w:r>
      <w:r w:rsidRPr="00AD3848">
        <w:rPr>
          <w:rFonts w:ascii="Times New Roman" w:hAnsi="Times New Roman" w:cs="Times New Roman"/>
          <w:bCs/>
          <w:sz w:val="28"/>
          <w:szCs w:val="28"/>
        </w:rPr>
        <w:t>(</w:t>
      </w:r>
      <w:proofErr w:type="spellStart"/>
      <w:r w:rsidRPr="00AD3848">
        <w:rPr>
          <w:rFonts w:ascii="Times New Roman" w:hAnsi="Times New Roman" w:cs="Times New Roman"/>
          <w:bCs/>
          <w:sz w:val="28"/>
          <w:szCs w:val="28"/>
        </w:rPr>
        <w:t>ые</w:t>
      </w:r>
      <w:proofErr w:type="spellEnd"/>
      <w:r w:rsidRPr="00AD3848">
        <w:rPr>
          <w:rFonts w:ascii="Times New Roman" w:hAnsi="Times New Roman" w:cs="Times New Roman"/>
          <w:bCs/>
          <w:sz w:val="28"/>
          <w:szCs w:val="28"/>
        </w:rPr>
        <w:t xml:space="preserve">) и конечный остановочные пункты указанного муниципального маршрута. </w:t>
      </w:r>
    </w:p>
    <w:p w14:paraId="02127B82" w14:textId="36992BAF"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14.</w:t>
      </w:r>
      <w:r w:rsidR="00952610">
        <w:rPr>
          <w:rFonts w:ascii="Times New Roman" w:hAnsi="Times New Roman" w:cs="Times New Roman"/>
          <w:bCs/>
          <w:sz w:val="28"/>
          <w:szCs w:val="28"/>
        </w:rPr>
        <w:t> </w:t>
      </w:r>
      <w:r w:rsidRPr="00AD3848">
        <w:rPr>
          <w:rFonts w:ascii="Times New Roman" w:hAnsi="Times New Roman" w:cs="Times New Roman"/>
          <w:bCs/>
          <w:sz w:val="28"/>
          <w:szCs w:val="28"/>
        </w:rPr>
        <w:t>При отмене муниципального маршрута по инициативе уполномоченного органа местного самоуправления, решение об отмене данного маршрута принимается не позднее чем за сто восемьдесят дней до дня окончания срока действия свидетельства об осуществлении перевозок по муниципальному маршруту, выданного перевозчику, и вступает в силу по окончании срока действия такого свидетельства в случае, если меньшие сроки не согласованы с перевозчиком, которым выдано данное свидетельство, в течение срока его действия.</w:t>
      </w:r>
    </w:p>
    <w:p w14:paraId="1A18EEA4" w14:textId="50CE0EE0"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В случае отмены муниципального маршрута по инициативе уполномоченного органа местного самоуправления в порядке, определенном абзацем первым настоящего пункта, уполномоченный орган местного самоуправления в течение семи рабочих дней со дня принятия решения</w:t>
      </w:r>
      <w:r w:rsidR="0032259F">
        <w:rPr>
          <w:rFonts w:ascii="Times New Roman" w:hAnsi="Times New Roman" w:cs="Times New Roman"/>
          <w:bCs/>
          <w:sz w:val="28"/>
          <w:szCs w:val="28"/>
        </w:rPr>
        <w:t xml:space="preserve"> </w:t>
      </w:r>
      <w:r w:rsidRPr="00AD3848">
        <w:rPr>
          <w:rFonts w:ascii="Times New Roman" w:hAnsi="Times New Roman" w:cs="Times New Roman"/>
          <w:bCs/>
          <w:sz w:val="28"/>
          <w:szCs w:val="28"/>
        </w:rPr>
        <w:t xml:space="preserve">об отмене муниципального маршрута уведомляет перевозчика, осуществляющего регулярные перевозки на данном маршруте, о принятом решении в письменной форме. </w:t>
      </w:r>
    </w:p>
    <w:p w14:paraId="4987B6D6" w14:textId="45381D26" w:rsidR="00AD3848" w:rsidRPr="00052CFF" w:rsidRDefault="00AD3848" w:rsidP="00A476B5">
      <w:pPr>
        <w:pStyle w:val="a3"/>
        <w:spacing w:line="240" w:lineRule="auto"/>
        <w:ind w:right="285" w:firstLine="567"/>
        <w:jc w:val="both"/>
        <w:rPr>
          <w:bCs/>
          <w:i/>
        </w:rPr>
      </w:pPr>
      <w:r w:rsidRPr="00AD3848">
        <w:rPr>
          <w:bCs/>
        </w:rPr>
        <w:lastRenderedPageBreak/>
        <w:t>15.</w:t>
      </w:r>
      <w:r w:rsidR="00952610">
        <w:rPr>
          <w:bCs/>
        </w:rPr>
        <w:t> </w:t>
      </w:r>
      <w:r w:rsidRPr="00AD3848">
        <w:rPr>
          <w:bCs/>
        </w:rPr>
        <w:t xml:space="preserve">Решение об отмене муниципального маршрута может быть принято уполномоченным органом местного самоуправления по инициативе перевозчика, осуществляющего регулярные пассажирские перевозки на территории </w:t>
      </w:r>
      <w:r w:rsidR="00052CFF" w:rsidRPr="00975421">
        <w:rPr>
          <w:rFonts w:eastAsia="Calibri"/>
          <w:bCs/>
        </w:rPr>
        <w:t>муниципального образования Станично-Луганского муниципального округа Луганской Народной Республики</w:t>
      </w:r>
      <w:r w:rsidR="00052CFF">
        <w:rPr>
          <w:rFonts w:eastAsia="Calibri"/>
          <w:bCs/>
        </w:rPr>
        <w:t xml:space="preserve"> </w:t>
      </w:r>
      <w:r w:rsidRPr="00AD3848">
        <w:rPr>
          <w:bCs/>
        </w:rPr>
        <w:t xml:space="preserve">на основании, </w:t>
      </w:r>
      <w:r w:rsidRPr="00952610">
        <w:rPr>
          <w:bCs/>
        </w:rPr>
        <w:t xml:space="preserve">предусмотренном подпунктом </w:t>
      </w:r>
      <w:r w:rsidR="00450787">
        <w:rPr>
          <w:bCs/>
        </w:rPr>
        <w:t>3</w:t>
      </w:r>
      <w:r w:rsidRPr="00952610">
        <w:rPr>
          <w:bCs/>
        </w:rPr>
        <w:t xml:space="preserve"> пункта </w:t>
      </w:r>
      <w:r w:rsidRPr="00D925DC">
        <w:rPr>
          <w:bCs/>
        </w:rPr>
        <w:t>13 настояще</w:t>
      </w:r>
      <w:r w:rsidR="00450787">
        <w:rPr>
          <w:bCs/>
        </w:rPr>
        <w:t>й статьи</w:t>
      </w:r>
      <w:r w:rsidRPr="00D925DC">
        <w:rPr>
          <w:bCs/>
        </w:rPr>
        <w:t xml:space="preserve">. </w:t>
      </w:r>
    </w:p>
    <w:p w14:paraId="767E157E" w14:textId="00AA451D"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D925DC">
        <w:rPr>
          <w:rFonts w:ascii="Times New Roman" w:hAnsi="Times New Roman" w:cs="Times New Roman"/>
          <w:bCs/>
          <w:sz w:val="28"/>
          <w:szCs w:val="28"/>
        </w:rPr>
        <w:t>16.</w:t>
      </w:r>
      <w:r w:rsidR="00952610">
        <w:rPr>
          <w:rFonts w:ascii="Times New Roman" w:hAnsi="Times New Roman" w:cs="Times New Roman"/>
          <w:bCs/>
          <w:sz w:val="28"/>
          <w:szCs w:val="28"/>
        </w:rPr>
        <w:t> </w:t>
      </w:r>
      <w:r w:rsidRPr="00D925DC">
        <w:rPr>
          <w:rFonts w:ascii="Times New Roman" w:hAnsi="Times New Roman" w:cs="Times New Roman"/>
          <w:bCs/>
          <w:sz w:val="28"/>
          <w:szCs w:val="28"/>
        </w:rPr>
        <w:t>Заинтересованное лицо (за исключением</w:t>
      </w:r>
      <w:r w:rsidRPr="00AD3848">
        <w:rPr>
          <w:rFonts w:ascii="Times New Roman" w:hAnsi="Times New Roman" w:cs="Times New Roman"/>
          <w:bCs/>
          <w:sz w:val="28"/>
          <w:szCs w:val="28"/>
        </w:rPr>
        <w:t xml:space="preserve"> уполномоченного органа местного самоуправления), предложившее отменить муниципальный маршрут представляет в уполномоченный орган местного самоуправления заявление</w:t>
      </w:r>
      <w:r w:rsidR="001C50A9">
        <w:rPr>
          <w:rFonts w:ascii="Times New Roman" w:hAnsi="Times New Roman" w:cs="Times New Roman"/>
          <w:bCs/>
          <w:sz w:val="28"/>
          <w:szCs w:val="28"/>
        </w:rPr>
        <w:t xml:space="preserve"> </w:t>
      </w:r>
      <w:r w:rsidRPr="00AD3848">
        <w:rPr>
          <w:rFonts w:ascii="Times New Roman" w:hAnsi="Times New Roman" w:cs="Times New Roman"/>
          <w:bCs/>
          <w:sz w:val="28"/>
          <w:szCs w:val="28"/>
        </w:rPr>
        <w:t xml:space="preserve">об отмене муниципального маршрута (далее - заявление), в котором указывает следующие сведения: </w:t>
      </w:r>
    </w:p>
    <w:p w14:paraId="5E0B763D" w14:textId="23D82E9F"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1)</w:t>
      </w:r>
      <w:r w:rsidR="0032259F">
        <w:rPr>
          <w:rFonts w:ascii="Times New Roman" w:hAnsi="Times New Roman" w:cs="Times New Roman"/>
          <w:bCs/>
          <w:sz w:val="28"/>
          <w:szCs w:val="28"/>
        </w:rPr>
        <w:t> </w:t>
      </w:r>
      <w:r w:rsidRPr="00AD3848">
        <w:rPr>
          <w:rFonts w:ascii="Times New Roman" w:hAnsi="Times New Roman" w:cs="Times New Roman"/>
          <w:bCs/>
          <w:sz w:val="28"/>
          <w:szCs w:val="28"/>
        </w:rPr>
        <w:t xml:space="preserve">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t>
      </w:r>
    </w:p>
    <w:p w14:paraId="78C3D88D" w14:textId="44F26073"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2)</w:t>
      </w:r>
      <w:r w:rsidR="00952610">
        <w:rPr>
          <w:rFonts w:ascii="Times New Roman" w:hAnsi="Times New Roman" w:cs="Times New Roman"/>
          <w:bCs/>
          <w:sz w:val="28"/>
          <w:szCs w:val="28"/>
        </w:rPr>
        <w:t> </w:t>
      </w:r>
      <w:r w:rsidRPr="00AD3848">
        <w:rPr>
          <w:rFonts w:ascii="Times New Roman" w:hAnsi="Times New Roman" w:cs="Times New Roman"/>
          <w:bCs/>
          <w:sz w:val="28"/>
          <w:szCs w:val="28"/>
        </w:rPr>
        <w:t>порядковый номер и наименование муниципального маршрута, указанны</w:t>
      </w:r>
      <w:r w:rsidR="007B06DE">
        <w:rPr>
          <w:rFonts w:ascii="Times New Roman" w:hAnsi="Times New Roman" w:cs="Times New Roman"/>
          <w:bCs/>
          <w:sz w:val="28"/>
          <w:szCs w:val="28"/>
        </w:rPr>
        <w:t>е</w:t>
      </w:r>
      <w:r w:rsidRPr="00AD3848">
        <w:rPr>
          <w:rFonts w:ascii="Times New Roman" w:hAnsi="Times New Roman" w:cs="Times New Roman"/>
          <w:bCs/>
          <w:sz w:val="28"/>
          <w:szCs w:val="28"/>
        </w:rPr>
        <w:t xml:space="preserve"> в </w:t>
      </w:r>
      <w:r w:rsidR="00F70AC0">
        <w:rPr>
          <w:rFonts w:ascii="Times New Roman" w:hAnsi="Times New Roman" w:cs="Times New Roman"/>
          <w:bCs/>
          <w:sz w:val="28"/>
          <w:szCs w:val="28"/>
        </w:rPr>
        <w:t>р</w:t>
      </w:r>
      <w:r w:rsidRPr="00AD3848">
        <w:rPr>
          <w:rFonts w:ascii="Times New Roman" w:hAnsi="Times New Roman" w:cs="Times New Roman"/>
          <w:bCs/>
          <w:sz w:val="28"/>
          <w:szCs w:val="28"/>
        </w:rPr>
        <w:t>еестре</w:t>
      </w:r>
      <w:r w:rsidR="00F70AC0">
        <w:rPr>
          <w:rFonts w:ascii="Times New Roman" w:hAnsi="Times New Roman" w:cs="Times New Roman"/>
          <w:bCs/>
          <w:sz w:val="28"/>
          <w:szCs w:val="28"/>
        </w:rPr>
        <w:t xml:space="preserve"> маршрутов</w:t>
      </w:r>
      <w:r w:rsidRPr="00AD3848">
        <w:rPr>
          <w:rFonts w:ascii="Times New Roman" w:hAnsi="Times New Roman" w:cs="Times New Roman"/>
          <w:bCs/>
          <w:sz w:val="28"/>
          <w:szCs w:val="28"/>
        </w:rPr>
        <w:t xml:space="preserve">; </w:t>
      </w:r>
    </w:p>
    <w:p w14:paraId="0C5783A0" w14:textId="790E8AD5" w:rsidR="00AD3848" w:rsidRPr="00F65E82"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3)</w:t>
      </w:r>
      <w:r w:rsidR="00952610">
        <w:rPr>
          <w:rFonts w:ascii="Times New Roman" w:hAnsi="Times New Roman" w:cs="Times New Roman"/>
          <w:bCs/>
          <w:sz w:val="28"/>
          <w:szCs w:val="28"/>
        </w:rPr>
        <w:t> </w:t>
      </w:r>
      <w:r w:rsidRPr="00AD3848">
        <w:rPr>
          <w:rFonts w:ascii="Times New Roman" w:hAnsi="Times New Roman" w:cs="Times New Roman"/>
          <w:bCs/>
          <w:sz w:val="28"/>
          <w:szCs w:val="28"/>
        </w:rPr>
        <w:t xml:space="preserve">письменное обоснование необходимости отмены муниципального </w:t>
      </w:r>
      <w:r w:rsidRPr="00F65E82">
        <w:rPr>
          <w:rFonts w:ascii="Times New Roman" w:hAnsi="Times New Roman" w:cs="Times New Roman"/>
          <w:bCs/>
          <w:sz w:val="28"/>
          <w:szCs w:val="28"/>
        </w:rPr>
        <w:t xml:space="preserve">маршрута. </w:t>
      </w:r>
    </w:p>
    <w:p w14:paraId="146141E8" w14:textId="40CCAEF4" w:rsidR="00AD3848" w:rsidRPr="00F65E82" w:rsidRDefault="00AD3848" w:rsidP="00A476B5">
      <w:pPr>
        <w:spacing w:after="0" w:line="240" w:lineRule="auto"/>
        <w:ind w:right="285" w:firstLine="708"/>
        <w:jc w:val="both"/>
        <w:rPr>
          <w:rFonts w:ascii="Times New Roman" w:hAnsi="Times New Roman" w:cs="Times New Roman"/>
          <w:bCs/>
          <w:sz w:val="28"/>
          <w:szCs w:val="28"/>
        </w:rPr>
      </w:pPr>
      <w:r w:rsidRPr="00F65E82">
        <w:rPr>
          <w:rFonts w:ascii="Times New Roman" w:hAnsi="Times New Roman" w:cs="Times New Roman"/>
          <w:bCs/>
          <w:sz w:val="28"/>
          <w:szCs w:val="28"/>
        </w:rPr>
        <w:t>17.</w:t>
      </w:r>
      <w:r w:rsidR="00952610">
        <w:rPr>
          <w:rFonts w:ascii="Times New Roman" w:hAnsi="Times New Roman" w:cs="Times New Roman"/>
          <w:bCs/>
          <w:sz w:val="28"/>
          <w:szCs w:val="28"/>
        </w:rPr>
        <w:t> </w:t>
      </w:r>
      <w:r w:rsidRPr="00F65E82">
        <w:rPr>
          <w:rFonts w:ascii="Times New Roman" w:hAnsi="Times New Roman" w:cs="Times New Roman"/>
          <w:bCs/>
          <w:sz w:val="28"/>
          <w:szCs w:val="28"/>
        </w:rPr>
        <w:t>Заявление представляется в уполномоченный орган местного самоуправления непосредственно заинтересованным лицом или направляется заказным почтовым отправлением с уведомлением о вручении или в форме электронного документа, подписанного электронной подписью.</w:t>
      </w:r>
    </w:p>
    <w:p w14:paraId="722A1E45" w14:textId="2BF8A12A" w:rsidR="00AD3848" w:rsidRPr="00F65E82" w:rsidRDefault="00AD3848" w:rsidP="00A476B5">
      <w:pPr>
        <w:spacing w:after="0" w:line="240" w:lineRule="auto"/>
        <w:ind w:right="285" w:firstLine="708"/>
        <w:jc w:val="both"/>
        <w:rPr>
          <w:rFonts w:ascii="Times New Roman" w:hAnsi="Times New Roman" w:cs="Times New Roman"/>
          <w:bCs/>
          <w:sz w:val="28"/>
          <w:szCs w:val="28"/>
        </w:rPr>
      </w:pPr>
      <w:r w:rsidRPr="00F65E82">
        <w:rPr>
          <w:rFonts w:ascii="Times New Roman" w:hAnsi="Times New Roman" w:cs="Times New Roman"/>
          <w:bCs/>
          <w:sz w:val="28"/>
          <w:szCs w:val="28"/>
        </w:rPr>
        <w:t>18.</w:t>
      </w:r>
      <w:r w:rsidR="00952610">
        <w:rPr>
          <w:rFonts w:ascii="Times New Roman" w:hAnsi="Times New Roman" w:cs="Times New Roman"/>
          <w:bCs/>
          <w:sz w:val="28"/>
          <w:szCs w:val="28"/>
        </w:rPr>
        <w:t> </w:t>
      </w:r>
      <w:r w:rsidRPr="00F65E82">
        <w:rPr>
          <w:rFonts w:ascii="Times New Roman" w:hAnsi="Times New Roman" w:cs="Times New Roman"/>
          <w:bCs/>
          <w:sz w:val="28"/>
          <w:szCs w:val="28"/>
        </w:rPr>
        <w:t>В целях принятия решения об отмене муниципального маршрута</w:t>
      </w:r>
      <w:r w:rsidR="001C50A9">
        <w:rPr>
          <w:rFonts w:ascii="Times New Roman" w:hAnsi="Times New Roman" w:cs="Times New Roman"/>
          <w:bCs/>
          <w:sz w:val="28"/>
          <w:szCs w:val="28"/>
        </w:rPr>
        <w:t xml:space="preserve"> </w:t>
      </w:r>
      <w:r w:rsidRPr="00F65E82">
        <w:rPr>
          <w:rFonts w:ascii="Times New Roman" w:hAnsi="Times New Roman" w:cs="Times New Roman"/>
          <w:bCs/>
          <w:sz w:val="28"/>
          <w:szCs w:val="28"/>
        </w:rPr>
        <w:t xml:space="preserve">(об отказе в отмене муниципального маршрута). Уполномоченный орган местного самоуправления проводит мероприятия по подсчету пассажиропотока в начальном, промежуточных и конечном остановочных пунктах муниципального маршрута, в течение трех рабочих дней. </w:t>
      </w:r>
    </w:p>
    <w:p w14:paraId="54D837B9" w14:textId="2A3C800E"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F65E82">
        <w:rPr>
          <w:rFonts w:ascii="Times New Roman" w:hAnsi="Times New Roman" w:cs="Times New Roman"/>
          <w:bCs/>
          <w:sz w:val="28"/>
          <w:szCs w:val="28"/>
        </w:rPr>
        <w:t>19.</w:t>
      </w:r>
      <w:r w:rsidR="00952610">
        <w:rPr>
          <w:rFonts w:ascii="Times New Roman" w:hAnsi="Times New Roman" w:cs="Times New Roman"/>
          <w:bCs/>
          <w:sz w:val="28"/>
          <w:szCs w:val="28"/>
        </w:rPr>
        <w:t> </w:t>
      </w:r>
      <w:r w:rsidRPr="00F65E82">
        <w:rPr>
          <w:rFonts w:ascii="Times New Roman" w:hAnsi="Times New Roman" w:cs="Times New Roman"/>
          <w:bCs/>
          <w:sz w:val="28"/>
          <w:szCs w:val="28"/>
        </w:rPr>
        <w:t>По результатам проведенного подсчета</w:t>
      </w:r>
      <w:r w:rsidRPr="00AD3848">
        <w:rPr>
          <w:rFonts w:ascii="Times New Roman" w:hAnsi="Times New Roman" w:cs="Times New Roman"/>
          <w:bCs/>
          <w:sz w:val="28"/>
          <w:szCs w:val="28"/>
        </w:rPr>
        <w:t xml:space="preserve"> пассажиропотока и анализа полученных данных, уполномоченный орган местного самоуправления в срок не более тридцати календарных дней со дня регистрации заявления принимает решение об отмене муниципального маршрута (об отказе в отмене муниципального маршрута). </w:t>
      </w:r>
    </w:p>
    <w:p w14:paraId="05DE9B63" w14:textId="01E6D979"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20.</w:t>
      </w:r>
      <w:r w:rsidR="00952610">
        <w:rPr>
          <w:rFonts w:ascii="Times New Roman" w:hAnsi="Times New Roman" w:cs="Times New Roman"/>
          <w:bCs/>
          <w:sz w:val="28"/>
          <w:szCs w:val="28"/>
        </w:rPr>
        <w:t> </w:t>
      </w:r>
      <w:r w:rsidRPr="00AD3848">
        <w:rPr>
          <w:rFonts w:ascii="Times New Roman" w:hAnsi="Times New Roman" w:cs="Times New Roman"/>
          <w:bCs/>
          <w:sz w:val="28"/>
          <w:szCs w:val="28"/>
        </w:rPr>
        <w:t xml:space="preserve">Уполномоченный орган местного самоуправления утверждает решение об отмене муниципального маршрута в форме постановления об отмене муниципального маршрута. </w:t>
      </w:r>
    </w:p>
    <w:p w14:paraId="47FBDD03" w14:textId="02E5FF9D"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21.</w:t>
      </w:r>
      <w:r w:rsidR="00952610">
        <w:rPr>
          <w:rFonts w:ascii="Times New Roman" w:hAnsi="Times New Roman" w:cs="Times New Roman"/>
          <w:bCs/>
          <w:sz w:val="28"/>
          <w:szCs w:val="28"/>
        </w:rPr>
        <w:t> </w:t>
      </w:r>
      <w:r w:rsidRPr="00AD3848">
        <w:rPr>
          <w:rFonts w:ascii="Times New Roman" w:hAnsi="Times New Roman" w:cs="Times New Roman"/>
          <w:bCs/>
          <w:sz w:val="28"/>
          <w:szCs w:val="28"/>
        </w:rPr>
        <w:t>Уполномоченный орган местного самоуправления в течение семи рабочих дней со дня принятия решения об отмене межмуниципального маршрута регулярных перевозок (об отказе в отмене межмуниципального маршрута регулярных перевозок) уведомляет заинтересованное лицо, предложившее отменить муниципальный маршрут, о принятом решении в письменной форме.</w:t>
      </w:r>
    </w:p>
    <w:p w14:paraId="245A90D6" w14:textId="7E238336" w:rsidR="00AD3848" w:rsidRP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t xml:space="preserve">В случае принятия решения об отказе в отмене муниципального маршрута уполномоченный орган местного самоуправления сообщает заинтересованному лицу причины отказа. </w:t>
      </w:r>
    </w:p>
    <w:p w14:paraId="66A828DF" w14:textId="2E67A622" w:rsidR="00AD3848" w:rsidRDefault="00AD3848" w:rsidP="00A476B5">
      <w:pPr>
        <w:spacing w:after="0" w:line="240" w:lineRule="auto"/>
        <w:ind w:right="285" w:firstLine="708"/>
        <w:jc w:val="both"/>
        <w:rPr>
          <w:rFonts w:ascii="Times New Roman" w:hAnsi="Times New Roman" w:cs="Times New Roman"/>
          <w:bCs/>
          <w:sz w:val="28"/>
          <w:szCs w:val="28"/>
        </w:rPr>
      </w:pPr>
      <w:r w:rsidRPr="00AD3848">
        <w:rPr>
          <w:rFonts w:ascii="Times New Roman" w:hAnsi="Times New Roman" w:cs="Times New Roman"/>
          <w:bCs/>
          <w:sz w:val="28"/>
          <w:szCs w:val="28"/>
        </w:rPr>
        <w:lastRenderedPageBreak/>
        <w:t>22.</w:t>
      </w:r>
      <w:r w:rsidR="0032259F">
        <w:rPr>
          <w:rFonts w:ascii="Times New Roman" w:hAnsi="Times New Roman" w:cs="Times New Roman"/>
          <w:bCs/>
          <w:sz w:val="28"/>
          <w:szCs w:val="28"/>
        </w:rPr>
        <w:t> </w:t>
      </w:r>
      <w:r w:rsidRPr="00AD3848">
        <w:rPr>
          <w:rFonts w:ascii="Times New Roman" w:hAnsi="Times New Roman" w:cs="Times New Roman"/>
          <w:bCs/>
          <w:sz w:val="28"/>
          <w:szCs w:val="28"/>
        </w:rPr>
        <w:t xml:space="preserve">Муниципальный маршрут считается отмененным со дня внесения уполномоченным органом местного самоуправления сведений об исключении муниципального маршрута, предусмотренных статьей 26 Федерального закона от 13.07.2015 № 220-ФЗ. </w:t>
      </w:r>
    </w:p>
    <w:p w14:paraId="595D2391" w14:textId="77777777" w:rsidR="00413557" w:rsidRPr="00651BE4" w:rsidRDefault="00413557" w:rsidP="00A476B5">
      <w:pPr>
        <w:spacing w:after="0" w:line="240" w:lineRule="auto"/>
        <w:ind w:right="285" w:firstLine="708"/>
        <w:jc w:val="both"/>
        <w:rPr>
          <w:rFonts w:ascii="Times New Roman" w:hAnsi="Times New Roman" w:cs="Times New Roman"/>
          <w:bCs/>
          <w:sz w:val="28"/>
          <w:szCs w:val="28"/>
        </w:rPr>
      </w:pPr>
    </w:p>
    <w:p w14:paraId="1A21DE6F" w14:textId="652A5AE0" w:rsidR="00651BE4" w:rsidRDefault="009D6BA1" w:rsidP="00A476B5">
      <w:pPr>
        <w:spacing w:after="0" w:line="240" w:lineRule="auto"/>
        <w:ind w:right="285" w:firstLine="709"/>
        <w:jc w:val="center"/>
        <w:rPr>
          <w:rFonts w:ascii="Times New Roman" w:hAnsi="Times New Roman" w:cs="Times New Roman"/>
          <w:b/>
          <w:bCs/>
          <w:sz w:val="28"/>
          <w:szCs w:val="28"/>
        </w:rPr>
      </w:pPr>
      <w:r>
        <w:rPr>
          <w:rFonts w:ascii="Times New Roman" w:hAnsi="Times New Roman" w:cs="Times New Roman"/>
          <w:b/>
          <w:bCs/>
          <w:sz w:val="28"/>
          <w:szCs w:val="28"/>
        </w:rPr>
        <w:t>Статья 14. </w:t>
      </w:r>
      <w:r w:rsidR="004B2B7C" w:rsidRPr="00651BE4">
        <w:rPr>
          <w:rFonts w:ascii="Times New Roman" w:hAnsi="Times New Roman" w:cs="Times New Roman"/>
          <w:b/>
          <w:bCs/>
          <w:sz w:val="28"/>
          <w:szCs w:val="28"/>
        </w:rPr>
        <w:t>Принятие решения и основания для установ</w:t>
      </w:r>
      <w:r w:rsidR="001F386C" w:rsidRPr="00651BE4">
        <w:rPr>
          <w:rFonts w:ascii="Times New Roman" w:hAnsi="Times New Roman" w:cs="Times New Roman"/>
          <w:b/>
          <w:bCs/>
          <w:sz w:val="28"/>
          <w:szCs w:val="28"/>
        </w:rPr>
        <w:t xml:space="preserve">ления, изменения и отмены </w:t>
      </w:r>
      <w:r w:rsidR="004B2B7C" w:rsidRPr="00651BE4">
        <w:rPr>
          <w:rFonts w:ascii="Times New Roman" w:hAnsi="Times New Roman" w:cs="Times New Roman"/>
          <w:b/>
          <w:bCs/>
          <w:sz w:val="28"/>
          <w:szCs w:val="28"/>
        </w:rPr>
        <w:t>муниципальных маршрутов</w:t>
      </w:r>
    </w:p>
    <w:p w14:paraId="24ED1E1D" w14:textId="77777777" w:rsidR="00413557" w:rsidRPr="00821AF5" w:rsidRDefault="00413557" w:rsidP="00A476B5">
      <w:pPr>
        <w:spacing w:after="0" w:line="240" w:lineRule="auto"/>
        <w:ind w:right="285" w:firstLine="709"/>
        <w:jc w:val="center"/>
        <w:rPr>
          <w:rFonts w:ascii="Times New Roman" w:hAnsi="Times New Roman" w:cs="Times New Roman"/>
          <w:b/>
          <w:bCs/>
          <w:sz w:val="28"/>
          <w:szCs w:val="28"/>
        </w:rPr>
      </w:pPr>
    </w:p>
    <w:p w14:paraId="205F0CD0" w14:textId="73BA1BB2" w:rsidR="00CA6FDC" w:rsidRPr="004537C7" w:rsidRDefault="007B06DE"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1.</w:t>
      </w:r>
      <w:r w:rsidR="00196D98" w:rsidRPr="00B14EC7">
        <w:rPr>
          <w:rFonts w:ascii="Times New Roman" w:hAnsi="Times New Roman" w:cs="Times New Roman"/>
          <w:sz w:val="28"/>
          <w:szCs w:val="28"/>
        </w:rPr>
        <w:t> </w:t>
      </w:r>
      <w:r w:rsidR="004B2B7C" w:rsidRPr="00B14EC7">
        <w:rPr>
          <w:rFonts w:ascii="Times New Roman" w:hAnsi="Times New Roman" w:cs="Times New Roman"/>
          <w:sz w:val="28"/>
          <w:szCs w:val="28"/>
        </w:rPr>
        <w:t>Решение об установле</w:t>
      </w:r>
      <w:r w:rsidR="001F386C" w:rsidRPr="00B14EC7">
        <w:rPr>
          <w:rFonts w:ascii="Times New Roman" w:hAnsi="Times New Roman" w:cs="Times New Roman"/>
          <w:sz w:val="28"/>
          <w:szCs w:val="28"/>
        </w:rPr>
        <w:t xml:space="preserve">нии, изменении или отмене </w:t>
      </w:r>
      <w:r w:rsidR="004B2B7C" w:rsidRPr="00B14EC7">
        <w:rPr>
          <w:rFonts w:ascii="Times New Roman" w:hAnsi="Times New Roman" w:cs="Times New Roman"/>
          <w:sz w:val="28"/>
          <w:szCs w:val="28"/>
        </w:rPr>
        <w:t xml:space="preserve">муниципальных маршрутов принимает </w:t>
      </w:r>
      <w:r w:rsidR="004C21CF" w:rsidRPr="00B14EC7">
        <w:rPr>
          <w:rFonts w:ascii="Times New Roman" w:hAnsi="Times New Roman" w:cs="Times New Roman"/>
          <w:sz w:val="28"/>
          <w:szCs w:val="28"/>
        </w:rPr>
        <w:t xml:space="preserve">уполномоченный орган местного самоуправления </w:t>
      </w:r>
      <w:r w:rsidR="004B2B7C" w:rsidRPr="00B14EC7">
        <w:rPr>
          <w:rFonts w:ascii="Times New Roman" w:hAnsi="Times New Roman" w:cs="Times New Roman"/>
          <w:sz w:val="28"/>
          <w:szCs w:val="28"/>
        </w:rPr>
        <w:t>в порядке, предусмотренном настоящим Положением, на основании решения комиссии по рассмотрению вопросов</w:t>
      </w:r>
      <w:r w:rsidR="00CA6FDC" w:rsidRPr="00B14EC7">
        <w:rPr>
          <w:rFonts w:ascii="Times New Roman" w:hAnsi="Times New Roman" w:cs="Times New Roman"/>
          <w:sz w:val="28"/>
          <w:szCs w:val="28"/>
        </w:rPr>
        <w:t xml:space="preserve"> регулярных перевозок</w:t>
      </w:r>
      <w:r w:rsidR="009B6D8A" w:rsidRPr="00B14EC7">
        <w:rPr>
          <w:rFonts w:ascii="Times New Roman" w:hAnsi="Times New Roman" w:cs="Times New Roman"/>
          <w:sz w:val="28"/>
          <w:szCs w:val="28"/>
        </w:rPr>
        <w:t xml:space="preserve"> и</w:t>
      </w:r>
      <w:r w:rsidR="009B6D8A" w:rsidRPr="00B14EC7">
        <w:rPr>
          <w:rFonts w:ascii="Times New Roman" w:eastAsia="Courier New" w:hAnsi="Times New Roman" w:cs="Times New Roman"/>
          <w:color w:val="000000"/>
          <w:sz w:val="28"/>
          <w:szCs w:val="28"/>
          <w:lang w:eastAsia="ru-RU"/>
        </w:rPr>
        <w:t xml:space="preserve"> проведению открытого конкурса на право получения свидетельств об осуществлении перевозок</w:t>
      </w:r>
      <w:r w:rsidR="00CA6FDC" w:rsidRPr="00B14EC7">
        <w:rPr>
          <w:rFonts w:ascii="Times New Roman" w:hAnsi="Times New Roman" w:cs="Times New Roman"/>
          <w:sz w:val="28"/>
          <w:szCs w:val="28"/>
        </w:rPr>
        <w:t>.</w:t>
      </w:r>
      <w:r w:rsidR="00CA6FDC" w:rsidRPr="004537C7">
        <w:rPr>
          <w:rFonts w:ascii="Times New Roman" w:hAnsi="Times New Roman" w:cs="Times New Roman"/>
          <w:sz w:val="28"/>
          <w:szCs w:val="28"/>
        </w:rPr>
        <w:t xml:space="preserve"> </w:t>
      </w:r>
    </w:p>
    <w:p w14:paraId="797B3BC9" w14:textId="0BE5B199" w:rsidR="00CA6FDC" w:rsidRPr="004537C7" w:rsidRDefault="007B06DE"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2.</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Основанием для уста</w:t>
      </w:r>
      <w:r w:rsidR="00C2512B" w:rsidRPr="004537C7">
        <w:rPr>
          <w:rFonts w:ascii="Times New Roman" w:hAnsi="Times New Roman" w:cs="Times New Roman"/>
          <w:sz w:val="28"/>
          <w:szCs w:val="28"/>
        </w:rPr>
        <w:t xml:space="preserve">новления (открытия новых) </w:t>
      </w:r>
      <w:r w:rsidR="00CA6FDC" w:rsidRPr="004537C7">
        <w:rPr>
          <w:rFonts w:ascii="Times New Roman" w:hAnsi="Times New Roman" w:cs="Times New Roman"/>
          <w:sz w:val="28"/>
          <w:szCs w:val="28"/>
        </w:rPr>
        <w:t xml:space="preserve">муниципальных маршрутов являются: </w:t>
      </w:r>
    </w:p>
    <w:p w14:paraId="07B17F04" w14:textId="32E730FD"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потребности населения в пассажирских перевозках; </w:t>
      </w:r>
    </w:p>
    <w:p w14:paraId="3F626CA2" w14:textId="6A9D8146"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оптимизация маршрутной сети путем изменения двух или более </w:t>
      </w:r>
      <w:r w:rsidR="00C2512B" w:rsidRPr="004537C7">
        <w:rPr>
          <w:rFonts w:ascii="Times New Roman" w:hAnsi="Times New Roman" w:cs="Times New Roman"/>
          <w:sz w:val="28"/>
          <w:szCs w:val="28"/>
        </w:rPr>
        <w:t xml:space="preserve">характеристик, существующих </w:t>
      </w:r>
      <w:r w:rsidR="00CA6FDC" w:rsidRPr="004537C7">
        <w:rPr>
          <w:rFonts w:ascii="Times New Roman" w:hAnsi="Times New Roman" w:cs="Times New Roman"/>
          <w:sz w:val="28"/>
          <w:szCs w:val="28"/>
        </w:rPr>
        <w:t xml:space="preserve">муниципальных маршрутов, установленных паспортом маршрута; </w:t>
      </w:r>
    </w:p>
    <w:p w14:paraId="3DEE54D3" w14:textId="67EF422E"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изменение дорожной и градостроительной ситуации муниципального образования; </w:t>
      </w:r>
    </w:p>
    <w:p w14:paraId="7B38F18C" w14:textId="630A4A2B"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создание либо ликвидация крупных предприятий торговли, медицинских учреждений, спортивных объектов и иных социально значимых объектов. </w:t>
      </w:r>
    </w:p>
    <w:p w14:paraId="52979253" w14:textId="263B0035" w:rsidR="00461DFD" w:rsidRPr="004537C7" w:rsidRDefault="007B06DE"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3.</w:t>
      </w:r>
      <w:r w:rsidR="00196D98">
        <w:rPr>
          <w:rFonts w:ascii="Times New Roman" w:hAnsi="Times New Roman" w:cs="Times New Roman"/>
          <w:sz w:val="28"/>
          <w:szCs w:val="28"/>
        </w:rPr>
        <w:t> </w:t>
      </w:r>
      <w:r w:rsidR="00C2512B" w:rsidRPr="004537C7">
        <w:rPr>
          <w:rFonts w:ascii="Times New Roman" w:hAnsi="Times New Roman" w:cs="Times New Roman"/>
          <w:sz w:val="28"/>
          <w:szCs w:val="28"/>
        </w:rPr>
        <w:t xml:space="preserve">Основанием для изменения </w:t>
      </w:r>
      <w:r w:rsidR="00CA6FDC" w:rsidRPr="004537C7">
        <w:rPr>
          <w:rFonts w:ascii="Times New Roman" w:hAnsi="Times New Roman" w:cs="Times New Roman"/>
          <w:sz w:val="28"/>
          <w:szCs w:val="28"/>
        </w:rPr>
        <w:t xml:space="preserve">муниципальных маршрутов являются: </w:t>
      </w:r>
    </w:p>
    <w:p w14:paraId="1BD56DC5" w14:textId="426B6362"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потребности населения муниципального образования в пассажирских перевозках и (или) изменение пассажиропотоков; </w:t>
      </w:r>
    </w:p>
    <w:p w14:paraId="65E0DC75" w14:textId="461BB7C7"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оптимизация маршрутной сети путем изменения менее двух </w:t>
      </w:r>
      <w:r w:rsidR="00072F79" w:rsidRPr="004537C7">
        <w:rPr>
          <w:rFonts w:ascii="Times New Roman" w:hAnsi="Times New Roman" w:cs="Times New Roman"/>
          <w:sz w:val="28"/>
          <w:szCs w:val="28"/>
        </w:rPr>
        <w:t xml:space="preserve">характеристик, существующих </w:t>
      </w:r>
      <w:r w:rsidR="00CA6FDC" w:rsidRPr="004537C7">
        <w:rPr>
          <w:rFonts w:ascii="Times New Roman" w:hAnsi="Times New Roman" w:cs="Times New Roman"/>
          <w:sz w:val="28"/>
          <w:szCs w:val="28"/>
        </w:rPr>
        <w:t xml:space="preserve">муниципальных маршрутов, установленных паспортом маршрута; </w:t>
      </w:r>
    </w:p>
    <w:p w14:paraId="7E764FB0" w14:textId="29312D62"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изменение дорожной и градостроительной ситуации муниципального образования; </w:t>
      </w:r>
    </w:p>
    <w:p w14:paraId="1BDC1551" w14:textId="7A33A798" w:rsidR="00461DFD"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создание либо ликвидация крупных предприятий торговли, медицинских учреждений, спортивных объектов и иных социально значимых объектов; </w:t>
      </w:r>
    </w:p>
    <w:p w14:paraId="652A79FF" w14:textId="44AF1F80" w:rsidR="00A94F89"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196D98">
        <w:rPr>
          <w:rFonts w:ascii="Times New Roman" w:hAnsi="Times New Roman" w:cs="Times New Roman"/>
          <w:sz w:val="28"/>
          <w:szCs w:val="28"/>
        </w:rPr>
        <w:t> </w:t>
      </w:r>
      <w:r w:rsidR="00CA6FDC" w:rsidRPr="004537C7">
        <w:rPr>
          <w:rFonts w:ascii="Times New Roman" w:hAnsi="Times New Roman" w:cs="Times New Roman"/>
          <w:sz w:val="28"/>
          <w:szCs w:val="28"/>
        </w:rPr>
        <w:t xml:space="preserve">неоднократное отсутствие заявок на участие в открытом конкурсе на выполнение работ, связанных с осуществлением регулярных перевозок. </w:t>
      </w:r>
    </w:p>
    <w:p w14:paraId="299726F8" w14:textId="523855E2" w:rsidR="00A94F89" w:rsidRPr="004537C7" w:rsidRDefault="00072F79" w:rsidP="00A476B5">
      <w:pPr>
        <w:spacing w:after="0" w:line="240" w:lineRule="auto"/>
        <w:ind w:right="285" w:firstLine="709"/>
        <w:jc w:val="both"/>
        <w:rPr>
          <w:rFonts w:ascii="Times New Roman" w:hAnsi="Times New Roman" w:cs="Times New Roman"/>
          <w:sz w:val="28"/>
          <w:szCs w:val="28"/>
        </w:rPr>
      </w:pPr>
      <w:r w:rsidRPr="004537C7">
        <w:rPr>
          <w:rFonts w:ascii="Times New Roman" w:hAnsi="Times New Roman" w:cs="Times New Roman"/>
          <w:sz w:val="28"/>
          <w:szCs w:val="28"/>
        </w:rPr>
        <w:t>4.</w:t>
      </w:r>
      <w:r w:rsidR="00196D98">
        <w:rPr>
          <w:rFonts w:ascii="Times New Roman" w:hAnsi="Times New Roman" w:cs="Times New Roman"/>
          <w:sz w:val="28"/>
          <w:szCs w:val="28"/>
        </w:rPr>
        <w:t> </w:t>
      </w:r>
      <w:r w:rsidRPr="004537C7">
        <w:rPr>
          <w:rFonts w:ascii="Times New Roman" w:hAnsi="Times New Roman" w:cs="Times New Roman"/>
          <w:sz w:val="28"/>
          <w:szCs w:val="28"/>
        </w:rPr>
        <w:t xml:space="preserve">Основанием для отмены </w:t>
      </w:r>
      <w:r w:rsidR="00CA6FDC" w:rsidRPr="004537C7">
        <w:rPr>
          <w:rFonts w:ascii="Times New Roman" w:hAnsi="Times New Roman" w:cs="Times New Roman"/>
          <w:sz w:val="28"/>
          <w:szCs w:val="28"/>
        </w:rPr>
        <w:t xml:space="preserve">муниципальных маршрутов являются: </w:t>
      </w:r>
    </w:p>
    <w:p w14:paraId="26BED12F" w14:textId="02E3BEAE" w:rsidR="00A94F89"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6555D1">
        <w:rPr>
          <w:rFonts w:ascii="Times New Roman" w:hAnsi="Times New Roman" w:cs="Times New Roman"/>
          <w:sz w:val="28"/>
          <w:szCs w:val="28"/>
        </w:rPr>
        <w:t> </w:t>
      </w:r>
      <w:r w:rsidR="00A94F89" w:rsidRPr="004537C7">
        <w:rPr>
          <w:rFonts w:ascii="Times New Roman" w:hAnsi="Times New Roman" w:cs="Times New Roman"/>
          <w:sz w:val="28"/>
          <w:szCs w:val="28"/>
        </w:rPr>
        <w:t xml:space="preserve">открытие новых маршрутов; </w:t>
      </w:r>
    </w:p>
    <w:p w14:paraId="016BD0CB" w14:textId="4B993099" w:rsidR="00A94F89"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6555D1">
        <w:rPr>
          <w:rFonts w:ascii="Times New Roman" w:hAnsi="Times New Roman" w:cs="Times New Roman"/>
          <w:sz w:val="28"/>
          <w:szCs w:val="28"/>
        </w:rPr>
        <w:t> </w:t>
      </w:r>
      <w:r w:rsidR="00CA6FDC" w:rsidRPr="004537C7">
        <w:rPr>
          <w:rFonts w:ascii="Times New Roman" w:hAnsi="Times New Roman" w:cs="Times New Roman"/>
          <w:sz w:val="28"/>
          <w:szCs w:val="28"/>
        </w:rPr>
        <w:t xml:space="preserve">оптимизация маршрутной сети; </w:t>
      </w:r>
    </w:p>
    <w:p w14:paraId="2035B19F" w14:textId="458DF309" w:rsidR="00A94F89"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6555D1">
        <w:rPr>
          <w:rFonts w:ascii="Times New Roman" w:hAnsi="Times New Roman" w:cs="Times New Roman"/>
          <w:sz w:val="28"/>
          <w:szCs w:val="28"/>
        </w:rPr>
        <w:t> </w:t>
      </w:r>
      <w:r w:rsidR="00CA6FDC" w:rsidRPr="004537C7">
        <w:rPr>
          <w:rFonts w:ascii="Times New Roman" w:hAnsi="Times New Roman" w:cs="Times New Roman"/>
          <w:sz w:val="28"/>
          <w:szCs w:val="28"/>
        </w:rPr>
        <w:t xml:space="preserve">отсутствие устойчивого или изменение существующего пассажиропотока; </w:t>
      </w:r>
    </w:p>
    <w:p w14:paraId="46EBEB3E" w14:textId="756BF3C2" w:rsidR="00A94F89"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6555D1">
        <w:rPr>
          <w:rFonts w:ascii="Times New Roman" w:hAnsi="Times New Roman" w:cs="Times New Roman"/>
          <w:sz w:val="28"/>
          <w:szCs w:val="28"/>
        </w:rPr>
        <w:t> </w:t>
      </w:r>
      <w:r w:rsidR="00CA6FDC" w:rsidRPr="004537C7">
        <w:rPr>
          <w:rFonts w:ascii="Times New Roman" w:hAnsi="Times New Roman" w:cs="Times New Roman"/>
          <w:sz w:val="28"/>
          <w:szCs w:val="28"/>
        </w:rPr>
        <w:t xml:space="preserve">наступление обстоятельств, не позволяющих обеспечить безопасность движения; </w:t>
      </w:r>
    </w:p>
    <w:p w14:paraId="63AC7DA1" w14:textId="29297C96" w:rsidR="004B2B7C"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555D1">
        <w:rPr>
          <w:rFonts w:ascii="Times New Roman" w:hAnsi="Times New Roman" w:cs="Times New Roman"/>
          <w:sz w:val="28"/>
          <w:szCs w:val="28"/>
        </w:rPr>
        <w:t> </w:t>
      </w:r>
      <w:r w:rsidR="00CA6FDC" w:rsidRPr="004537C7">
        <w:rPr>
          <w:rFonts w:ascii="Times New Roman" w:hAnsi="Times New Roman" w:cs="Times New Roman"/>
          <w:sz w:val="28"/>
          <w:szCs w:val="28"/>
        </w:rPr>
        <w:t>ввод в действие новых или закрытие старых объектов транспортной инфраструктуры;</w:t>
      </w:r>
    </w:p>
    <w:p w14:paraId="6B5C7263" w14:textId="706A9C8B" w:rsidR="00A94F89" w:rsidRPr="004537C7" w:rsidRDefault="00CA6FFC" w:rsidP="00A476B5">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006555D1">
        <w:rPr>
          <w:rFonts w:ascii="Times New Roman" w:hAnsi="Times New Roman" w:cs="Times New Roman"/>
          <w:sz w:val="28"/>
          <w:szCs w:val="28"/>
          <w:lang w:val="en-US"/>
        </w:rPr>
        <w:t> </w:t>
      </w:r>
      <w:r w:rsidR="00A94F89" w:rsidRPr="004537C7">
        <w:rPr>
          <w:rFonts w:ascii="Times New Roman" w:hAnsi="Times New Roman" w:cs="Times New Roman"/>
          <w:sz w:val="28"/>
          <w:szCs w:val="28"/>
        </w:rPr>
        <w:t xml:space="preserve">неоднократное отсутствие заявок на участие в открытом конкурсе на осуществление регулярных перевозок. </w:t>
      </w:r>
    </w:p>
    <w:p w14:paraId="549D2531" w14:textId="502DB204" w:rsidR="008E2056" w:rsidRPr="00B14EC7" w:rsidRDefault="00A94F89" w:rsidP="00A476B5">
      <w:pPr>
        <w:spacing w:after="0" w:line="240" w:lineRule="auto"/>
        <w:ind w:right="285" w:firstLine="708"/>
        <w:jc w:val="both"/>
        <w:rPr>
          <w:rFonts w:ascii="Times New Roman" w:hAnsi="Times New Roman" w:cs="Times New Roman"/>
          <w:sz w:val="28"/>
          <w:szCs w:val="28"/>
        </w:rPr>
      </w:pPr>
      <w:r w:rsidRPr="004537C7">
        <w:rPr>
          <w:rFonts w:ascii="Times New Roman" w:hAnsi="Times New Roman" w:cs="Times New Roman"/>
          <w:sz w:val="28"/>
          <w:szCs w:val="28"/>
        </w:rPr>
        <w:t>5.</w:t>
      </w:r>
      <w:r w:rsidR="006555D1">
        <w:rPr>
          <w:rFonts w:ascii="Times New Roman" w:hAnsi="Times New Roman" w:cs="Times New Roman"/>
          <w:sz w:val="28"/>
          <w:szCs w:val="28"/>
          <w:lang w:val="en-US"/>
        </w:rPr>
        <w:t> </w:t>
      </w:r>
      <w:r w:rsidRPr="004537C7">
        <w:rPr>
          <w:rFonts w:ascii="Times New Roman" w:hAnsi="Times New Roman" w:cs="Times New Roman"/>
          <w:sz w:val="28"/>
          <w:szCs w:val="28"/>
        </w:rPr>
        <w:t>Предложения по установле</w:t>
      </w:r>
      <w:r w:rsidR="00072F79" w:rsidRPr="004537C7">
        <w:rPr>
          <w:rFonts w:ascii="Times New Roman" w:hAnsi="Times New Roman" w:cs="Times New Roman"/>
          <w:sz w:val="28"/>
          <w:szCs w:val="28"/>
        </w:rPr>
        <w:t xml:space="preserve">нию, изменению или отмене </w:t>
      </w:r>
      <w:r w:rsidRPr="004537C7">
        <w:rPr>
          <w:rFonts w:ascii="Times New Roman" w:hAnsi="Times New Roman" w:cs="Times New Roman"/>
          <w:sz w:val="28"/>
          <w:szCs w:val="28"/>
        </w:rPr>
        <w:t xml:space="preserve">муниципальных маршрутов могут </w:t>
      </w:r>
      <w:r w:rsidRPr="00B14EC7">
        <w:rPr>
          <w:rFonts w:ascii="Times New Roman" w:hAnsi="Times New Roman" w:cs="Times New Roman"/>
          <w:sz w:val="28"/>
          <w:szCs w:val="28"/>
        </w:rPr>
        <w:t>вноситься</w:t>
      </w:r>
      <w:r w:rsidR="001A5489" w:rsidRPr="00B14EC7">
        <w:rPr>
          <w:rFonts w:ascii="Times New Roman" w:hAnsi="Times New Roman" w:cs="Times New Roman"/>
          <w:sz w:val="28"/>
          <w:szCs w:val="28"/>
        </w:rPr>
        <w:t xml:space="preserve"> перевозчиком</w:t>
      </w:r>
      <w:r w:rsidRPr="00B14EC7">
        <w:rPr>
          <w:rFonts w:ascii="Times New Roman" w:hAnsi="Times New Roman" w:cs="Times New Roman"/>
          <w:sz w:val="28"/>
          <w:szCs w:val="28"/>
        </w:rPr>
        <w:t xml:space="preserve">, имеющим намерение осуществлять регулярные перевозки или осуществляющим регулярные перевозки, а также органами исполнительной власти Луганской Народной Республики, органами местного самоуправления. </w:t>
      </w:r>
    </w:p>
    <w:p w14:paraId="2BA8B1ED" w14:textId="6B8BF15C" w:rsidR="008E2056" w:rsidRPr="00B14EC7" w:rsidRDefault="00A94F89"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6.</w:t>
      </w:r>
      <w:r w:rsidR="006555D1" w:rsidRPr="00B14EC7">
        <w:rPr>
          <w:rFonts w:ascii="Times New Roman" w:hAnsi="Times New Roman" w:cs="Times New Roman"/>
          <w:sz w:val="28"/>
          <w:szCs w:val="28"/>
          <w:lang w:val="en-US"/>
        </w:rPr>
        <w:t> </w:t>
      </w:r>
      <w:r w:rsidR="004C21CF" w:rsidRPr="00B14EC7">
        <w:rPr>
          <w:rFonts w:ascii="Times New Roman" w:hAnsi="Times New Roman" w:cs="Times New Roman"/>
          <w:sz w:val="28"/>
          <w:szCs w:val="28"/>
        </w:rPr>
        <w:t>Уполномоченный орган местного самоуправления</w:t>
      </w:r>
      <w:r w:rsidRPr="00B14EC7">
        <w:rPr>
          <w:rFonts w:ascii="Times New Roman" w:hAnsi="Times New Roman" w:cs="Times New Roman"/>
          <w:sz w:val="28"/>
          <w:szCs w:val="28"/>
        </w:rPr>
        <w:t xml:space="preserve"> устанавливает требования по количеству, виду, классу, экологическим характеристикам транспортных средств, планируемых к обслуживанию уста</w:t>
      </w:r>
      <w:r w:rsidR="000266EF" w:rsidRPr="00B14EC7">
        <w:rPr>
          <w:rFonts w:ascii="Times New Roman" w:hAnsi="Times New Roman" w:cs="Times New Roman"/>
          <w:sz w:val="28"/>
          <w:szCs w:val="28"/>
        </w:rPr>
        <w:t xml:space="preserve">навливаемого, изменяемого </w:t>
      </w:r>
      <w:r w:rsidRPr="00B14EC7">
        <w:rPr>
          <w:rFonts w:ascii="Times New Roman" w:hAnsi="Times New Roman" w:cs="Times New Roman"/>
          <w:sz w:val="28"/>
          <w:szCs w:val="28"/>
        </w:rPr>
        <w:t xml:space="preserve">муниципального маршрута, исходя из пассажиропотока, пропускной способности объектов транспортной инфраструктуры. </w:t>
      </w:r>
    </w:p>
    <w:p w14:paraId="01BEA4DF" w14:textId="4785999A" w:rsidR="008E2056" w:rsidRPr="00B14EC7" w:rsidRDefault="00A94F89"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7.</w:t>
      </w:r>
      <w:r w:rsidR="006555D1" w:rsidRPr="00B14EC7">
        <w:rPr>
          <w:rFonts w:ascii="Times New Roman" w:hAnsi="Times New Roman" w:cs="Times New Roman"/>
          <w:sz w:val="28"/>
          <w:szCs w:val="28"/>
          <w:lang w:val="en-US"/>
        </w:rPr>
        <w:t> </w:t>
      </w:r>
      <w:r w:rsidRPr="00B14EC7">
        <w:rPr>
          <w:rFonts w:ascii="Times New Roman" w:hAnsi="Times New Roman" w:cs="Times New Roman"/>
          <w:sz w:val="28"/>
          <w:szCs w:val="28"/>
        </w:rPr>
        <w:t xml:space="preserve">Маршрут считается установленным, измененным со дня включения </w:t>
      </w:r>
      <w:r w:rsidR="000266EF" w:rsidRPr="00B14EC7">
        <w:rPr>
          <w:rFonts w:ascii="Times New Roman" w:hAnsi="Times New Roman" w:cs="Times New Roman"/>
          <w:sz w:val="28"/>
          <w:szCs w:val="28"/>
        </w:rPr>
        <w:t xml:space="preserve">данных сведений в </w:t>
      </w:r>
      <w:r w:rsidR="00421C4F" w:rsidRPr="00B14EC7">
        <w:rPr>
          <w:rFonts w:ascii="Times New Roman" w:hAnsi="Times New Roman" w:cs="Times New Roman"/>
          <w:sz w:val="28"/>
          <w:szCs w:val="28"/>
        </w:rPr>
        <w:t>реестр маршрутов</w:t>
      </w:r>
      <w:r w:rsidRPr="00B14EC7">
        <w:rPr>
          <w:rFonts w:ascii="Times New Roman" w:hAnsi="Times New Roman" w:cs="Times New Roman"/>
          <w:sz w:val="28"/>
          <w:szCs w:val="28"/>
        </w:rPr>
        <w:t xml:space="preserve">. </w:t>
      </w:r>
    </w:p>
    <w:p w14:paraId="09C7B557" w14:textId="169D19FC" w:rsidR="008E2056" w:rsidRPr="00B14EC7" w:rsidRDefault="00A94F89"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8.</w:t>
      </w:r>
      <w:r w:rsidR="006555D1" w:rsidRPr="00B14EC7">
        <w:rPr>
          <w:rFonts w:ascii="Times New Roman" w:hAnsi="Times New Roman" w:cs="Times New Roman"/>
          <w:sz w:val="28"/>
          <w:szCs w:val="28"/>
          <w:lang w:val="en-US"/>
        </w:rPr>
        <w:t> </w:t>
      </w:r>
      <w:r w:rsidR="004C21CF" w:rsidRPr="00B14EC7">
        <w:rPr>
          <w:rFonts w:ascii="Times New Roman" w:hAnsi="Times New Roman" w:cs="Times New Roman"/>
          <w:sz w:val="28"/>
          <w:szCs w:val="28"/>
        </w:rPr>
        <w:t>Уполномоченный орган местного самоуправления</w:t>
      </w:r>
      <w:r w:rsidRPr="00B14EC7">
        <w:rPr>
          <w:rFonts w:ascii="Times New Roman" w:hAnsi="Times New Roman" w:cs="Times New Roman"/>
          <w:sz w:val="28"/>
          <w:szCs w:val="28"/>
        </w:rPr>
        <w:t xml:space="preserve"> не позднее чем через </w:t>
      </w:r>
      <w:r w:rsidR="002B2EE7" w:rsidRPr="00B14EC7">
        <w:rPr>
          <w:rFonts w:ascii="Times New Roman" w:hAnsi="Times New Roman" w:cs="Times New Roman"/>
          <w:sz w:val="28"/>
          <w:szCs w:val="28"/>
        </w:rPr>
        <w:t>девяносто</w:t>
      </w:r>
      <w:r w:rsidRPr="00B14EC7">
        <w:rPr>
          <w:rFonts w:ascii="Times New Roman" w:hAnsi="Times New Roman" w:cs="Times New Roman"/>
          <w:sz w:val="28"/>
          <w:szCs w:val="28"/>
        </w:rPr>
        <w:t xml:space="preserve"> дней с</w:t>
      </w:r>
      <w:r w:rsidR="000266EF" w:rsidRPr="00B14EC7">
        <w:rPr>
          <w:rFonts w:ascii="Times New Roman" w:hAnsi="Times New Roman" w:cs="Times New Roman"/>
          <w:sz w:val="28"/>
          <w:szCs w:val="28"/>
        </w:rPr>
        <w:t xml:space="preserve">о дня установления нового </w:t>
      </w:r>
      <w:r w:rsidRPr="00B14EC7">
        <w:rPr>
          <w:rFonts w:ascii="Times New Roman" w:hAnsi="Times New Roman" w:cs="Times New Roman"/>
          <w:sz w:val="28"/>
          <w:szCs w:val="28"/>
        </w:rPr>
        <w:t xml:space="preserve">муниципального маршрута объявляет о проведении открытого конкурса на право осуществления перевозок по данному маршруту регулярных перевозок. </w:t>
      </w:r>
    </w:p>
    <w:p w14:paraId="4D84722B" w14:textId="556F7DA2" w:rsidR="008E2056" w:rsidRPr="00B14EC7" w:rsidRDefault="00D85026"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9.</w:t>
      </w:r>
      <w:r w:rsidR="006555D1" w:rsidRPr="00B14EC7">
        <w:rPr>
          <w:rFonts w:ascii="Times New Roman" w:hAnsi="Times New Roman" w:cs="Times New Roman"/>
          <w:sz w:val="28"/>
          <w:szCs w:val="28"/>
          <w:lang w:val="en-US"/>
        </w:rPr>
        <w:t> </w:t>
      </w:r>
      <w:r w:rsidRPr="00B14EC7">
        <w:rPr>
          <w:rFonts w:ascii="Times New Roman" w:hAnsi="Times New Roman" w:cs="Times New Roman"/>
          <w:sz w:val="28"/>
          <w:szCs w:val="28"/>
        </w:rPr>
        <w:t>М</w:t>
      </w:r>
      <w:r w:rsidR="00A94F89" w:rsidRPr="00B14EC7">
        <w:rPr>
          <w:rFonts w:ascii="Times New Roman" w:hAnsi="Times New Roman" w:cs="Times New Roman"/>
          <w:sz w:val="28"/>
          <w:szCs w:val="28"/>
        </w:rPr>
        <w:t>униципальный маршрут считается отмененным со дня исключения сведений о д</w:t>
      </w:r>
      <w:r w:rsidR="001C77B4" w:rsidRPr="00B14EC7">
        <w:rPr>
          <w:rFonts w:ascii="Times New Roman" w:hAnsi="Times New Roman" w:cs="Times New Roman"/>
          <w:sz w:val="28"/>
          <w:szCs w:val="28"/>
        </w:rPr>
        <w:t xml:space="preserve">анном маршруте из </w:t>
      </w:r>
      <w:r w:rsidR="00421C4F" w:rsidRPr="00B14EC7">
        <w:rPr>
          <w:rFonts w:ascii="Times New Roman" w:hAnsi="Times New Roman" w:cs="Times New Roman"/>
          <w:sz w:val="28"/>
          <w:szCs w:val="28"/>
        </w:rPr>
        <w:t>р</w:t>
      </w:r>
      <w:r w:rsidR="001C77B4" w:rsidRPr="00B14EC7">
        <w:rPr>
          <w:rFonts w:ascii="Times New Roman" w:hAnsi="Times New Roman" w:cs="Times New Roman"/>
          <w:sz w:val="28"/>
          <w:szCs w:val="28"/>
        </w:rPr>
        <w:t>еестра</w:t>
      </w:r>
      <w:r w:rsidR="00421C4F" w:rsidRPr="00B14EC7">
        <w:rPr>
          <w:rFonts w:ascii="Times New Roman" w:hAnsi="Times New Roman" w:cs="Times New Roman"/>
          <w:sz w:val="28"/>
          <w:szCs w:val="28"/>
        </w:rPr>
        <w:t xml:space="preserve"> маршрутов</w:t>
      </w:r>
      <w:r w:rsidR="00A94F89" w:rsidRPr="00B14EC7">
        <w:rPr>
          <w:rFonts w:ascii="Times New Roman" w:hAnsi="Times New Roman" w:cs="Times New Roman"/>
          <w:sz w:val="28"/>
          <w:szCs w:val="28"/>
        </w:rPr>
        <w:t xml:space="preserve">. </w:t>
      </w:r>
    </w:p>
    <w:p w14:paraId="63D2FCB9" w14:textId="37A9171A" w:rsidR="0032259F" w:rsidRDefault="001C77B4" w:rsidP="00A476B5">
      <w:pPr>
        <w:spacing w:after="0" w:line="240" w:lineRule="auto"/>
        <w:ind w:right="285" w:firstLine="708"/>
        <w:jc w:val="both"/>
        <w:rPr>
          <w:rFonts w:ascii="Times New Roman" w:hAnsi="Times New Roman" w:cs="Times New Roman"/>
          <w:sz w:val="28"/>
          <w:szCs w:val="28"/>
        </w:rPr>
      </w:pPr>
      <w:r w:rsidRPr="00B14EC7">
        <w:rPr>
          <w:rFonts w:ascii="Times New Roman" w:hAnsi="Times New Roman" w:cs="Times New Roman"/>
          <w:sz w:val="28"/>
          <w:szCs w:val="28"/>
        </w:rPr>
        <w:t>10</w:t>
      </w:r>
      <w:r w:rsidR="00A94F89" w:rsidRPr="00B14EC7">
        <w:rPr>
          <w:rFonts w:ascii="Times New Roman" w:hAnsi="Times New Roman" w:cs="Times New Roman"/>
          <w:sz w:val="28"/>
          <w:szCs w:val="28"/>
        </w:rPr>
        <w:t>.</w:t>
      </w:r>
      <w:r w:rsidR="006555D1" w:rsidRPr="00B14EC7">
        <w:rPr>
          <w:rFonts w:ascii="Times New Roman" w:hAnsi="Times New Roman" w:cs="Times New Roman"/>
          <w:sz w:val="28"/>
          <w:szCs w:val="28"/>
          <w:lang w:val="en-US"/>
        </w:rPr>
        <w:t> </w:t>
      </w:r>
      <w:r w:rsidR="00A94F89" w:rsidRPr="00B14EC7">
        <w:rPr>
          <w:rFonts w:ascii="Times New Roman" w:hAnsi="Times New Roman" w:cs="Times New Roman"/>
          <w:sz w:val="28"/>
          <w:szCs w:val="28"/>
        </w:rPr>
        <w:t>Об установле</w:t>
      </w:r>
      <w:r w:rsidRPr="00B14EC7">
        <w:rPr>
          <w:rFonts w:ascii="Times New Roman" w:hAnsi="Times New Roman" w:cs="Times New Roman"/>
          <w:sz w:val="28"/>
          <w:szCs w:val="28"/>
        </w:rPr>
        <w:t xml:space="preserve">нии, изменении или отмене </w:t>
      </w:r>
      <w:r w:rsidR="00A94F89" w:rsidRPr="00B14EC7">
        <w:rPr>
          <w:rFonts w:ascii="Times New Roman" w:hAnsi="Times New Roman" w:cs="Times New Roman"/>
          <w:sz w:val="28"/>
          <w:szCs w:val="28"/>
        </w:rPr>
        <w:t xml:space="preserve">муниципальных маршрутов </w:t>
      </w:r>
      <w:r w:rsidR="004C21CF" w:rsidRPr="00B14EC7">
        <w:rPr>
          <w:rFonts w:ascii="Times New Roman" w:hAnsi="Times New Roman" w:cs="Times New Roman"/>
          <w:sz w:val="28"/>
          <w:szCs w:val="28"/>
        </w:rPr>
        <w:t xml:space="preserve">уполномоченный орган местного самоуправления </w:t>
      </w:r>
      <w:r w:rsidR="00A94F89" w:rsidRPr="00B14EC7">
        <w:rPr>
          <w:rFonts w:ascii="Times New Roman" w:hAnsi="Times New Roman" w:cs="Times New Roman"/>
          <w:sz w:val="28"/>
          <w:szCs w:val="28"/>
        </w:rPr>
        <w:t>своевременно</w:t>
      </w:r>
      <w:r w:rsidR="00A94F89" w:rsidRPr="004537C7">
        <w:rPr>
          <w:rFonts w:ascii="Times New Roman" w:hAnsi="Times New Roman" w:cs="Times New Roman"/>
          <w:sz w:val="28"/>
          <w:szCs w:val="28"/>
        </w:rPr>
        <w:t xml:space="preserve"> оповещает население через ср</w:t>
      </w:r>
      <w:r w:rsidR="00E44628">
        <w:rPr>
          <w:rFonts w:ascii="Times New Roman" w:hAnsi="Times New Roman" w:cs="Times New Roman"/>
          <w:sz w:val="28"/>
          <w:szCs w:val="28"/>
        </w:rPr>
        <w:t>едства массовой информации.</w:t>
      </w:r>
    </w:p>
    <w:p w14:paraId="6CE80EBE" w14:textId="77777777" w:rsidR="00413557" w:rsidRPr="00821AF5" w:rsidRDefault="00413557" w:rsidP="00A476B5">
      <w:pPr>
        <w:spacing w:after="0" w:line="240" w:lineRule="auto"/>
        <w:ind w:right="285" w:firstLine="708"/>
        <w:jc w:val="both"/>
        <w:rPr>
          <w:rFonts w:ascii="Times New Roman" w:hAnsi="Times New Roman" w:cs="Times New Roman"/>
          <w:sz w:val="28"/>
          <w:szCs w:val="28"/>
        </w:rPr>
      </w:pPr>
    </w:p>
    <w:p w14:paraId="3D20B2B9" w14:textId="1D8A881C" w:rsidR="00892235" w:rsidRDefault="009D6BA1" w:rsidP="00A476B5">
      <w:pPr>
        <w:spacing w:after="0" w:line="240" w:lineRule="auto"/>
        <w:ind w:right="285" w:firstLine="708"/>
        <w:jc w:val="center"/>
        <w:rPr>
          <w:rFonts w:ascii="Times New Roman" w:hAnsi="Times New Roman" w:cs="Times New Roman"/>
          <w:b/>
          <w:bCs/>
          <w:sz w:val="28"/>
          <w:szCs w:val="28"/>
        </w:rPr>
      </w:pPr>
      <w:r>
        <w:rPr>
          <w:rFonts w:ascii="Times New Roman" w:hAnsi="Times New Roman" w:cs="Times New Roman"/>
          <w:b/>
          <w:bCs/>
          <w:sz w:val="28"/>
          <w:szCs w:val="28"/>
        </w:rPr>
        <w:t>Статья 1</w:t>
      </w:r>
      <w:r w:rsidR="006E4479">
        <w:rPr>
          <w:rFonts w:ascii="Times New Roman" w:hAnsi="Times New Roman" w:cs="Times New Roman"/>
          <w:b/>
          <w:bCs/>
          <w:sz w:val="28"/>
          <w:szCs w:val="28"/>
        </w:rPr>
        <w:t>5</w:t>
      </w:r>
      <w:r>
        <w:rPr>
          <w:rFonts w:ascii="Times New Roman" w:hAnsi="Times New Roman" w:cs="Times New Roman"/>
          <w:b/>
          <w:bCs/>
          <w:sz w:val="28"/>
          <w:szCs w:val="28"/>
        </w:rPr>
        <w:t>. </w:t>
      </w:r>
      <w:r w:rsidR="0031088D" w:rsidRPr="004537C7">
        <w:rPr>
          <w:rFonts w:ascii="Times New Roman" w:hAnsi="Times New Roman" w:cs="Times New Roman"/>
          <w:b/>
          <w:bCs/>
          <w:sz w:val="28"/>
          <w:szCs w:val="28"/>
        </w:rPr>
        <w:t>Временное установление, изменение, отмена маршрутов регулярных перевозок</w:t>
      </w:r>
    </w:p>
    <w:p w14:paraId="66946207" w14:textId="77777777" w:rsidR="00413557" w:rsidRPr="004537C7" w:rsidRDefault="00413557" w:rsidP="00A476B5">
      <w:pPr>
        <w:spacing w:after="0" w:line="240" w:lineRule="auto"/>
        <w:ind w:right="285" w:firstLine="708"/>
        <w:jc w:val="center"/>
        <w:rPr>
          <w:rFonts w:ascii="Times New Roman" w:hAnsi="Times New Roman" w:cs="Times New Roman"/>
          <w:b/>
          <w:bCs/>
          <w:sz w:val="28"/>
          <w:szCs w:val="28"/>
        </w:rPr>
      </w:pPr>
    </w:p>
    <w:p w14:paraId="2A752BAA" w14:textId="1889C9D6" w:rsidR="0031088D" w:rsidRPr="00052CFF" w:rsidRDefault="0031088D" w:rsidP="00A476B5">
      <w:pPr>
        <w:pStyle w:val="a3"/>
        <w:spacing w:line="240" w:lineRule="auto"/>
        <w:ind w:right="285" w:firstLine="567"/>
        <w:jc w:val="both"/>
        <w:rPr>
          <w:bCs/>
          <w:i/>
        </w:rPr>
      </w:pPr>
      <w:r w:rsidRPr="004537C7">
        <w:rPr>
          <w:bCs/>
        </w:rPr>
        <w:t>1.</w:t>
      </w:r>
      <w:r w:rsidR="00892235">
        <w:rPr>
          <w:bCs/>
        </w:rPr>
        <w:t> </w:t>
      </w:r>
      <w:r w:rsidRPr="004537C7">
        <w:rPr>
          <w:bCs/>
        </w:rPr>
        <w:t xml:space="preserve">На территории </w:t>
      </w:r>
      <w:r w:rsidR="00052CFF" w:rsidRPr="00975421">
        <w:rPr>
          <w:rFonts w:eastAsia="Calibri"/>
          <w:bCs/>
        </w:rPr>
        <w:t>муниципального образования Станично-Луганского муниципального округа Луганской Народной Республики</w:t>
      </w:r>
      <w:r w:rsidR="00052CFF">
        <w:rPr>
          <w:rFonts w:eastAsia="Calibri"/>
          <w:bCs/>
        </w:rPr>
        <w:t xml:space="preserve"> </w:t>
      </w:r>
      <w:r w:rsidRPr="004537C7">
        <w:rPr>
          <w:bCs/>
        </w:rPr>
        <w:t xml:space="preserve">временное установление, изменение, отмена маршрутов регулярных перевозок на срок до </w:t>
      </w:r>
      <w:r w:rsidR="00433E42">
        <w:rPr>
          <w:bCs/>
        </w:rPr>
        <w:t>тридцати</w:t>
      </w:r>
      <w:r w:rsidRPr="004537C7">
        <w:rPr>
          <w:bCs/>
        </w:rPr>
        <w:t xml:space="preserve"> суток не влечет </w:t>
      </w:r>
      <w:r w:rsidRPr="00B14EC7">
        <w:rPr>
          <w:bCs/>
        </w:rPr>
        <w:t xml:space="preserve">внесения соответствующих изменений в </w:t>
      </w:r>
      <w:r w:rsidR="00421C4F" w:rsidRPr="00B14EC7">
        <w:rPr>
          <w:bCs/>
        </w:rPr>
        <w:t>р</w:t>
      </w:r>
      <w:r w:rsidRPr="00B14EC7">
        <w:rPr>
          <w:bCs/>
        </w:rPr>
        <w:t>еестр</w:t>
      </w:r>
      <w:r w:rsidR="00421C4F" w:rsidRPr="00B14EC7">
        <w:rPr>
          <w:bCs/>
        </w:rPr>
        <w:t xml:space="preserve"> маршрутов</w:t>
      </w:r>
      <w:r w:rsidRPr="00B14EC7">
        <w:rPr>
          <w:bCs/>
        </w:rPr>
        <w:t xml:space="preserve"> и осуществляется </w:t>
      </w:r>
      <w:r w:rsidR="00D22F3E" w:rsidRPr="00B14EC7">
        <w:rPr>
          <w:bCs/>
        </w:rPr>
        <w:t xml:space="preserve">уполномоченным органом местного самоуправления </w:t>
      </w:r>
      <w:r w:rsidRPr="00B14EC7">
        <w:rPr>
          <w:bCs/>
        </w:rPr>
        <w:t>в следующих случаях:</w:t>
      </w:r>
    </w:p>
    <w:p w14:paraId="6C18E508" w14:textId="7643D224" w:rsidR="0031088D" w:rsidRPr="004537C7" w:rsidRDefault="00952610" w:rsidP="00A476B5">
      <w:pPr>
        <w:spacing w:after="0" w:line="240" w:lineRule="auto"/>
        <w:ind w:right="285" w:firstLine="708"/>
        <w:jc w:val="both"/>
        <w:rPr>
          <w:rFonts w:ascii="Times New Roman" w:hAnsi="Times New Roman" w:cs="Times New Roman"/>
          <w:bCs/>
          <w:sz w:val="28"/>
          <w:szCs w:val="28"/>
        </w:rPr>
      </w:pPr>
      <w:r w:rsidRPr="00B14EC7">
        <w:rPr>
          <w:rFonts w:ascii="Times New Roman" w:hAnsi="Times New Roman" w:cs="Times New Roman"/>
          <w:bCs/>
          <w:sz w:val="28"/>
          <w:szCs w:val="28"/>
        </w:rPr>
        <w:t>-</w:t>
      </w:r>
      <w:r w:rsidR="00892235" w:rsidRPr="00B14EC7">
        <w:rPr>
          <w:rFonts w:ascii="Times New Roman" w:hAnsi="Times New Roman" w:cs="Times New Roman"/>
          <w:bCs/>
          <w:sz w:val="28"/>
          <w:szCs w:val="28"/>
        </w:rPr>
        <w:t> </w:t>
      </w:r>
      <w:r w:rsidR="0031088D" w:rsidRPr="00B14EC7">
        <w:rPr>
          <w:rFonts w:ascii="Times New Roman" w:hAnsi="Times New Roman" w:cs="Times New Roman"/>
          <w:bCs/>
          <w:sz w:val="28"/>
          <w:szCs w:val="28"/>
        </w:rPr>
        <w:t>проведение массовых мероприятий</w:t>
      </w:r>
      <w:r w:rsidR="0031088D" w:rsidRPr="004537C7">
        <w:rPr>
          <w:rFonts w:ascii="Times New Roman" w:hAnsi="Times New Roman" w:cs="Times New Roman"/>
          <w:bCs/>
          <w:sz w:val="28"/>
          <w:szCs w:val="28"/>
        </w:rPr>
        <w:t>;</w:t>
      </w:r>
    </w:p>
    <w:p w14:paraId="121760AA" w14:textId="25CF985E" w:rsidR="0031088D" w:rsidRPr="004537C7" w:rsidRDefault="00952610" w:rsidP="00A476B5">
      <w:pPr>
        <w:spacing w:after="0" w:line="240" w:lineRule="auto"/>
        <w:ind w:right="285" w:firstLine="708"/>
        <w:jc w:val="both"/>
        <w:rPr>
          <w:rFonts w:ascii="Times New Roman" w:hAnsi="Times New Roman" w:cs="Times New Roman"/>
          <w:bCs/>
          <w:sz w:val="28"/>
          <w:szCs w:val="28"/>
        </w:rPr>
      </w:pPr>
      <w:r>
        <w:t>-</w:t>
      </w:r>
      <w:r w:rsidR="00892235">
        <w:t> </w:t>
      </w:r>
      <w:r w:rsidR="0031088D" w:rsidRPr="004537C7">
        <w:rPr>
          <w:rFonts w:ascii="Times New Roman" w:hAnsi="Times New Roman" w:cs="Times New Roman"/>
          <w:bCs/>
          <w:sz w:val="28"/>
          <w:szCs w:val="28"/>
        </w:rPr>
        <w:t>проведение аварийных и ремонтных работ;</w:t>
      </w:r>
    </w:p>
    <w:p w14:paraId="25E41DDF" w14:textId="17AE4F8A" w:rsidR="0031088D" w:rsidRPr="004537C7" w:rsidRDefault="00952610"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w:t>
      </w:r>
      <w:r w:rsidR="00892235">
        <w:rPr>
          <w:rFonts w:ascii="Times New Roman" w:hAnsi="Times New Roman" w:cs="Times New Roman"/>
          <w:bCs/>
          <w:sz w:val="28"/>
          <w:szCs w:val="28"/>
        </w:rPr>
        <w:t> </w:t>
      </w:r>
      <w:r w:rsidR="0031088D" w:rsidRPr="004537C7">
        <w:rPr>
          <w:rFonts w:ascii="Times New Roman" w:hAnsi="Times New Roman" w:cs="Times New Roman"/>
          <w:bCs/>
          <w:sz w:val="28"/>
          <w:szCs w:val="28"/>
        </w:rPr>
        <w:t>проведение обследования пассажиропотока на планируемом к открытию маршруте;</w:t>
      </w:r>
    </w:p>
    <w:p w14:paraId="3B5AABC2" w14:textId="321C0097" w:rsidR="0031088D" w:rsidRPr="004537C7" w:rsidRDefault="00952610"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w:t>
      </w:r>
      <w:r w:rsidR="00892235">
        <w:rPr>
          <w:rFonts w:ascii="Times New Roman" w:hAnsi="Times New Roman" w:cs="Times New Roman"/>
          <w:bCs/>
          <w:sz w:val="28"/>
          <w:szCs w:val="28"/>
        </w:rPr>
        <w:t> </w:t>
      </w:r>
      <w:r w:rsidR="0031088D" w:rsidRPr="004537C7">
        <w:rPr>
          <w:rFonts w:ascii="Times New Roman" w:hAnsi="Times New Roman" w:cs="Times New Roman"/>
          <w:bCs/>
          <w:sz w:val="28"/>
          <w:szCs w:val="28"/>
        </w:rPr>
        <w:t>временное (сезонное) изменение пассажиропотока;</w:t>
      </w:r>
    </w:p>
    <w:p w14:paraId="207C10B6" w14:textId="0E5E584A" w:rsidR="0031088D" w:rsidRPr="004537C7" w:rsidRDefault="00952610"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w:t>
      </w:r>
      <w:r w:rsidR="00892235">
        <w:rPr>
          <w:rFonts w:ascii="Times New Roman" w:hAnsi="Times New Roman" w:cs="Times New Roman"/>
          <w:bCs/>
          <w:sz w:val="28"/>
          <w:szCs w:val="28"/>
        </w:rPr>
        <w:t> </w:t>
      </w:r>
      <w:r w:rsidR="0031088D" w:rsidRPr="004537C7">
        <w:rPr>
          <w:rFonts w:ascii="Times New Roman" w:hAnsi="Times New Roman" w:cs="Times New Roman"/>
          <w:bCs/>
          <w:sz w:val="28"/>
          <w:szCs w:val="28"/>
        </w:rPr>
        <w:t>неблагоприятные изменения дорожных или метеорологических условий, создающие угрозу безопасности перевозок пассажиров по маршруту;</w:t>
      </w:r>
    </w:p>
    <w:p w14:paraId="5299EAC9" w14:textId="54DC0F6D" w:rsidR="0031088D" w:rsidRPr="004537C7" w:rsidRDefault="00952610"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892235">
        <w:rPr>
          <w:rFonts w:ascii="Times New Roman" w:hAnsi="Times New Roman" w:cs="Times New Roman"/>
          <w:bCs/>
          <w:sz w:val="28"/>
          <w:szCs w:val="28"/>
        </w:rPr>
        <w:t> </w:t>
      </w:r>
      <w:r w:rsidR="0031088D" w:rsidRPr="004537C7">
        <w:rPr>
          <w:rFonts w:ascii="Times New Roman" w:hAnsi="Times New Roman" w:cs="Times New Roman"/>
          <w:bCs/>
          <w:sz w:val="28"/>
          <w:szCs w:val="28"/>
        </w:rPr>
        <w:t>выявление на маршруте недостатков в состоянии, оборудовании и содержании дорог, улиц, искусственных сооружений и т.д., угрожающих безопасности движения;</w:t>
      </w:r>
    </w:p>
    <w:p w14:paraId="75D10499" w14:textId="26DD69A3" w:rsidR="0031088D" w:rsidRPr="004537C7" w:rsidRDefault="00952610" w:rsidP="00A476B5">
      <w:pPr>
        <w:spacing w:after="0" w:line="240" w:lineRule="auto"/>
        <w:ind w:right="285" w:firstLine="708"/>
        <w:jc w:val="both"/>
        <w:rPr>
          <w:rFonts w:ascii="Times New Roman" w:hAnsi="Times New Roman" w:cs="Times New Roman"/>
          <w:bCs/>
          <w:sz w:val="28"/>
          <w:szCs w:val="28"/>
        </w:rPr>
      </w:pPr>
      <w:r>
        <w:t>-</w:t>
      </w:r>
      <w:r w:rsidR="00892235">
        <w:t> </w:t>
      </w:r>
      <w:r w:rsidR="0031088D" w:rsidRPr="004537C7">
        <w:rPr>
          <w:rFonts w:ascii="Times New Roman" w:hAnsi="Times New Roman" w:cs="Times New Roman"/>
          <w:bCs/>
          <w:sz w:val="28"/>
          <w:szCs w:val="28"/>
        </w:rPr>
        <w:t>ограничение пропускной способности участков улиц и дорог района</w:t>
      </w:r>
      <w:r w:rsidR="00236CD0">
        <w:rPr>
          <w:rFonts w:ascii="Times New Roman" w:hAnsi="Times New Roman" w:cs="Times New Roman"/>
          <w:bCs/>
          <w:sz w:val="28"/>
          <w:szCs w:val="28"/>
        </w:rPr>
        <w:t xml:space="preserve"> </w:t>
      </w:r>
      <w:r w:rsidR="0031088D" w:rsidRPr="004537C7">
        <w:rPr>
          <w:rFonts w:ascii="Times New Roman" w:hAnsi="Times New Roman" w:cs="Times New Roman"/>
          <w:bCs/>
          <w:sz w:val="28"/>
          <w:szCs w:val="28"/>
        </w:rPr>
        <w:t>по маршруту движения;</w:t>
      </w:r>
    </w:p>
    <w:p w14:paraId="6EAA4AC7" w14:textId="66C39404" w:rsidR="0031088D" w:rsidRPr="004537C7" w:rsidRDefault="00952610" w:rsidP="00A476B5">
      <w:pPr>
        <w:spacing w:after="0" w:line="240" w:lineRule="auto"/>
        <w:ind w:right="285" w:firstLine="708"/>
        <w:jc w:val="both"/>
        <w:rPr>
          <w:rFonts w:ascii="Times New Roman" w:hAnsi="Times New Roman" w:cs="Times New Roman"/>
          <w:bCs/>
          <w:sz w:val="28"/>
          <w:szCs w:val="28"/>
        </w:rPr>
      </w:pPr>
      <w:r>
        <w:rPr>
          <w:rFonts w:ascii="Times New Roman" w:hAnsi="Times New Roman" w:cs="Times New Roman"/>
          <w:bCs/>
          <w:sz w:val="28"/>
          <w:szCs w:val="28"/>
        </w:rPr>
        <w:t>-</w:t>
      </w:r>
      <w:r w:rsidR="00892235">
        <w:rPr>
          <w:rFonts w:ascii="Times New Roman" w:hAnsi="Times New Roman" w:cs="Times New Roman"/>
          <w:bCs/>
          <w:sz w:val="28"/>
          <w:szCs w:val="28"/>
        </w:rPr>
        <w:t> </w:t>
      </w:r>
      <w:r w:rsidR="0031088D" w:rsidRPr="004537C7">
        <w:rPr>
          <w:rFonts w:ascii="Times New Roman" w:hAnsi="Times New Roman" w:cs="Times New Roman"/>
          <w:bCs/>
          <w:sz w:val="28"/>
          <w:szCs w:val="28"/>
        </w:rPr>
        <w:t>при возникновении иных случаев, требующих принятия безотлагательных мер по прекращению (изменению) транспортного сообщения на определенный срок.</w:t>
      </w:r>
    </w:p>
    <w:p w14:paraId="1603B566" w14:textId="658187CC" w:rsidR="00062103" w:rsidRDefault="00160B4A" w:rsidP="00A476B5">
      <w:pPr>
        <w:spacing w:after="0" w:line="240" w:lineRule="auto"/>
        <w:ind w:right="285" w:firstLine="708"/>
        <w:jc w:val="both"/>
        <w:rPr>
          <w:rFonts w:ascii="Times New Roman" w:hAnsi="Times New Roman" w:cs="Times New Roman"/>
          <w:bCs/>
          <w:sz w:val="28"/>
          <w:szCs w:val="28"/>
        </w:rPr>
      </w:pPr>
      <w:r w:rsidRPr="00B14EC7">
        <w:rPr>
          <w:rFonts w:ascii="Times New Roman" w:hAnsi="Times New Roman" w:cs="Times New Roman"/>
          <w:bCs/>
          <w:sz w:val="28"/>
          <w:szCs w:val="28"/>
        </w:rPr>
        <w:t>2.</w:t>
      </w:r>
      <w:r w:rsidR="00892235" w:rsidRPr="00B14EC7">
        <w:t> </w:t>
      </w:r>
      <w:r w:rsidRPr="00B14EC7">
        <w:rPr>
          <w:rFonts w:ascii="Times New Roman" w:hAnsi="Times New Roman" w:cs="Times New Roman"/>
          <w:bCs/>
          <w:sz w:val="28"/>
          <w:szCs w:val="28"/>
        </w:rPr>
        <w:t>Решение о временном изменении или прекращении движения транспортных средств по муниципальному маршруту утверждается</w:t>
      </w:r>
      <w:r w:rsidR="007B2FC6" w:rsidRPr="00B14EC7">
        <w:rPr>
          <w:rFonts w:ascii="Times New Roman" w:hAnsi="Times New Roman" w:cs="Times New Roman"/>
          <w:bCs/>
          <w:sz w:val="28"/>
          <w:szCs w:val="28"/>
        </w:rPr>
        <w:t xml:space="preserve"> п</w:t>
      </w:r>
      <w:r w:rsidR="0071741C" w:rsidRPr="00B14EC7">
        <w:rPr>
          <w:rFonts w:ascii="Times New Roman" w:hAnsi="Times New Roman" w:cs="Times New Roman"/>
          <w:bCs/>
          <w:sz w:val="28"/>
          <w:szCs w:val="28"/>
        </w:rPr>
        <w:t>равовым актом</w:t>
      </w:r>
      <w:r w:rsidR="007B2FC6" w:rsidRPr="00B14EC7">
        <w:rPr>
          <w:rFonts w:ascii="Times New Roman" w:hAnsi="Times New Roman" w:cs="Times New Roman"/>
          <w:bCs/>
          <w:sz w:val="28"/>
          <w:szCs w:val="28"/>
        </w:rPr>
        <w:t xml:space="preserve"> </w:t>
      </w:r>
      <w:r w:rsidR="00D22F3E" w:rsidRPr="00B14EC7">
        <w:rPr>
          <w:rFonts w:ascii="Times New Roman" w:hAnsi="Times New Roman" w:cs="Times New Roman"/>
          <w:bCs/>
          <w:sz w:val="28"/>
          <w:szCs w:val="28"/>
        </w:rPr>
        <w:t>уполномоченного органа местного самоуправления</w:t>
      </w:r>
      <w:r w:rsidR="007B2FC6" w:rsidRPr="00B14EC7">
        <w:rPr>
          <w:rFonts w:ascii="Times New Roman" w:hAnsi="Times New Roman" w:cs="Times New Roman"/>
          <w:bCs/>
          <w:sz w:val="28"/>
          <w:szCs w:val="28"/>
        </w:rPr>
        <w:t>.</w:t>
      </w:r>
    </w:p>
    <w:p w14:paraId="35439479" w14:textId="77777777" w:rsidR="00413557" w:rsidRDefault="00413557" w:rsidP="00A476B5">
      <w:pPr>
        <w:spacing w:after="0" w:line="240" w:lineRule="auto"/>
        <w:ind w:right="285" w:firstLine="708"/>
        <w:jc w:val="both"/>
        <w:rPr>
          <w:rFonts w:ascii="Times New Roman" w:hAnsi="Times New Roman" w:cs="Times New Roman"/>
          <w:bCs/>
          <w:sz w:val="28"/>
          <w:szCs w:val="28"/>
        </w:rPr>
      </w:pPr>
    </w:p>
    <w:p w14:paraId="21302C04" w14:textId="7CA3A6FE" w:rsidR="00C84A44" w:rsidRDefault="006E4479" w:rsidP="00A476B5">
      <w:pPr>
        <w:spacing w:after="0" w:line="240" w:lineRule="auto"/>
        <w:ind w:right="285"/>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16. </w:t>
      </w:r>
      <w:r w:rsidR="00C84A44" w:rsidRPr="0012377C">
        <w:rPr>
          <w:rFonts w:ascii="Times New Roman" w:eastAsia="Times New Roman" w:hAnsi="Times New Roman" w:cs="Times New Roman"/>
          <w:b/>
          <w:bCs/>
          <w:color w:val="000000"/>
          <w:sz w:val="28"/>
          <w:szCs w:val="28"/>
          <w:lang w:eastAsia="ru-RU"/>
        </w:rPr>
        <w:t>Контроль за осуществлением регулярных перевозок на муниципальных маршрутах</w:t>
      </w:r>
    </w:p>
    <w:p w14:paraId="2D4A5197" w14:textId="77777777" w:rsidR="00413557" w:rsidRPr="005C3DA2" w:rsidRDefault="00413557" w:rsidP="00A476B5">
      <w:pPr>
        <w:spacing w:after="0" w:line="240" w:lineRule="auto"/>
        <w:ind w:right="285"/>
        <w:jc w:val="center"/>
        <w:rPr>
          <w:rFonts w:ascii="Times New Roman" w:eastAsia="Times New Roman" w:hAnsi="Times New Roman" w:cs="Times New Roman"/>
          <w:b/>
          <w:bCs/>
          <w:color w:val="000000"/>
          <w:sz w:val="28"/>
          <w:szCs w:val="28"/>
          <w:lang w:eastAsia="ru-RU"/>
        </w:rPr>
      </w:pPr>
    </w:p>
    <w:p w14:paraId="5C311D68" w14:textId="332AF8B2" w:rsidR="00C84A44" w:rsidRPr="00443366" w:rsidRDefault="00C84A44" w:rsidP="00A476B5">
      <w:pPr>
        <w:spacing w:after="0" w:line="240" w:lineRule="auto"/>
        <w:ind w:right="285" w:firstLine="708"/>
        <w:jc w:val="both"/>
        <w:rPr>
          <w:rFonts w:ascii="Times New Roman" w:eastAsia="Calibri" w:hAnsi="Times New Roman" w:cs="Times New Roman"/>
          <w:sz w:val="28"/>
          <w:szCs w:val="28"/>
        </w:rPr>
      </w:pPr>
      <w:r w:rsidRPr="00443366">
        <w:rPr>
          <w:rFonts w:ascii="Times New Roman" w:eastAsia="Calibri" w:hAnsi="Times New Roman" w:cs="Times New Roman"/>
          <w:sz w:val="28"/>
          <w:szCs w:val="28"/>
        </w:rPr>
        <w:t xml:space="preserve">1. Муниципальный контроль за соблюдением перевозчиками требований, установленных настоящим Положением, условий муниципального контракта или свидетельства об осуществлении перевозок по маршруту регулярных перевозок </w:t>
      </w:r>
      <w:r w:rsidRPr="00B14EC7">
        <w:rPr>
          <w:rFonts w:ascii="Times New Roman" w:eastAsia="Calibri" w:hAnsi="Times New Roman" w:cs="Times New Roman"/>
          <w:sz w:val="28"/>
          <w:szCs w:val="28"/>
        </w:rPr>
        <w:t xml:space="preserve">осуществляется </w:t>
      </w:r>
      <w:r w:rsidR="00D22F3E" w:rsidRPr="00B14EC7">
        <w:rPr>
          <w:rFonts w:ascii="Times New Roman" w:eastAsia="Calibri" w:hAnsi="Times New Roman" w:cs="Times New Roman"/>
          <w:sz w:val="28"/>
          <w:szCs w:val="28"/>
        </w:rPr>
        <w:t xml:space="preserve">уполномоченным органом местного самоуправления </w:t>
      </w:r>
      <w:r w:rsidRPr="00B14EC7">
        <w:rPr>
          <w:rFonts w:ascii="Times New Roman" w:eastAsia="Calibri" w:hAnsi="Times New Roman" w:cs="Times New Roman"/>
          <w:sz w:val="28"/>
          <w:szCs w:val="28"/>
        </w:rPr>
        <w:t>в соответствии со своими полномочиями, в том числе и с использованием данных аппаратуры спутниковой навигации (при наличии). Соблюдение параметров пассажирских перевозок характеризуется количественным уровнем выполнения рейсов, запланированных в соответствии с</w:t>
      </w:r>
      <w:r w:rsidRPr="00443366">
        <w:rPr>
          <w:rFonts w:ascii="Times New Roman" w:eastAsia="Calibri" w:hAnsi="Times New Roman" w:cs="Times New Roman"/>
          <w:sz w:val="28"/>
          <w:szCs w:val="28"/>
        </w:rPr>
        <w:t xml:space="preserve"> расписаниями, пути следования муниципального маршрута, установленного </w:t>
      </w:r>
      <w:r>
        <w:rPr>
          <w:rFonts w:ascii="Times New Roman" w:eastAsia="Calibri" w:hAnsi="Times New Roman" w:cs="Times New Roman"/>
          <w:sz w:val="28"/>
          <w:szCs w:val="28"/>
        </w:rPr>
        <w:t>картой</w:t>
      </w:r>
      <w:r w:rsidRPr="00443366">
        <w:rPr>
          <w:rFonts w:ascii="Times New Roman" w:eastAsia="Calibri" w:hAnsi="Times New Roman" w:cs="Times New Roman"/>
          <w:sz w:val="28"/>
          <w:szCs w:val="28"/>
        </w:rPr>
        <w:t xml:space="preserve"> маршрута, количеством, классом и характеристикой транспортных средств. </w:t>
      </w:r>
    </w:p>
    <w:p w14:paraId="6342080E" w14:textId="63B5A1BA" w:rsidR="00C84A44" w:rsidRPr="00443366" w:rsidRDefault="00C84A44" w:rsidP="00A476B5">
      <w:pPr>
        <w:spacing w:after="0" w:line="240" w:lineRule="auto"/>
        <w:ind w:right="285" w:firstLine="851"/>
        <w:jc w:val="both"/>
        <w:rPr>
          <w:rFonts w:ascii="Times New Roman" w:eastAsia="Times New Roman" w:hAnsi="Times New Roman" w:cs="Times New Roman"/>
          <w:sz w:val="28"/>
          <w:szCs w:val="28"/>
          <w:lang w:eastAsia="ru-RU"/>
        </w:rPr>
      </w:pPr>
      <w:r w:rsidRPr="00443366">
        <w:rPr>
          <w:rFonts w:ascii="Times New Roman" w:eastAsia="Calibri" w:hAnsi="Times New Roman" w:cs="Times New Roman"/>
          <w:sz w:val="28"/>
          <w:szCs w:val="28"/>
        </w:rPr>
        <w:t>Количественный уровень выполнения рейсов определяется в</w:t>
      </w:r>
      <w:r>
        <w:rPr>
          <w:rFonts w:ascii="Times New Roman" w:eastAsia="Calibri" w:hAnsi="Times New Roman" w:cs="Times New Roman"/>
          <w:sz w:val="28"/>
          <w:szCs w:val="28"/>
        </w:rPr>
        <w:t xml:space="preserve"> </w:t>
      </w:r>
      <w:r w:rsidRPr="00443366">
        <w:rPr>
          <w:rFonts w:ascii="Times New Roman" w:eastAsia="Calibri" w:hAnsi="Times New Roman" w:cs="Times New Roman"/>
          <w:sz w:val="28"/>
          <w:szCs w:val="28"/>
        </w:rPr>
        <w:t>соответствии с требованиями подпункта 5 пункта 1 статьи 18 з</w:t>
      </w:r>
      <w:r w:rsidRPr="00443366">
        <w:rPr>
          <w:rFonts w:ascii="Times New Roman" w:eastAsia="Times New Roman" w:hAnsi="Times New Roman" w:cs="Times New Roman"/>
          <w:sz w:val="28"/>
          <w:szCs w:val="28"/>
          <w:lang w:eastAsia="ru-RU"/>
        </w:rPr>
        <w:t>акона Луганской Народной Республики от 01.03.2024 № 48-</w:t>
      </w:r>
      <w:r w:rsidRPr="00443366">
        <w:rPr>
          <w:rFonts w:ascii="Times New Roman" w:eastAsia="Times New Roman" w:hAnsi="Times New Roman" w:cs="Times New Roman"/>
          <w:sz w:val="28"/>
          <w:szCs w:val="28"/>
          <w:lang w:val="en-US" w:eastAsia="ru-RU"/>
        </w:rPr>
        <w:t>I</w:t>
      </w:r>
      <w:r w:rsidRPr="00443366">
        <w:rPr>
          <w:rFonts w:ascii="Times New Roman" w:eastAsia="Times New Roman" w:hAnsi="Times New Roman" w:cs="Times New Roman"/>
          <w:sz w:val="28"/>
          <w:szCs w:val="28"/>
          <w:lang w:eastAsia="ru-RU"/>
        </w:rPr>
        <w:t>.</w:t>
      </w:r>
    </w:p>
    <w:p w14:paraId="773BE2CA" w14:textId="4D1C1482" w:rsidR="00C84A44" w:rsidRPr="00B14EC7" w:rsidRDefault="00C84A44" w:rsidP="00A476B5">
      <w:pPr>
        <w:spacing w:after="0" w:line="240" w:lineRule="auto"/>
        <w:ind w:right="285" w:firstLine="851"/>
        <w:jc w:val="both"/>
        <w:rPr>
          <w:rFonts w:ascii="Times New Roman" w:eastAsia="Calibri" w:hAnsi="Times New Roman" w:cs="Times New Roman"/>
          <w:sz w:val="28"/>
          <w:szCs w:val="28"/>
        </w:rPr>
      </w:pPr>
      <w:r w:rsidRPr="00B14EC7">
        <w:rPr>
          <w:rFonts w:ascii="Times New Roman" w:eastAsia="Calibri" w:hAnsi="Times New Roman" w:cs="Times New Roman"/>
          <w:sz w:val="28"/>
          <w:szCs w:val="28"/>
        </w:rPr>
        <w:t xml:space="preserve">2. В целях организации муниципального контроля за деятельностью перевозчиков и управлением процессом организации пассажирских перевозок </w:t>
      </w:r>
      <w:bookmarkStart w:id="6" w:name="_Hlk187168975"/>
      <w:r w:rsidR="00D22F3E" w:rsidRPr="00B14EC7">
        <w:rPr>
          <w:rFonts w:ascii="Times New Roman" w:eastAsia="Calibri" w:hAnsi="Times New Roman" w:cs="Times New Roman"/>
          <w:sz w:val="28"/>
          <w:szCs w:val="28"/>
        </w:rPr>
        <w:t>уполномоченный орган местного самоуправления</w:t>
      </w:r>
      <w:bookmarkEnd w:id="6"/>
      <w:r w:rsidR="00D22F3E" w:rsidRPr="00B14EC7">
        <w:rPr>
          <w:rFonts w:ascii="Times New Roman" w:eastAsia="Calibri" w:hAnsi="Times New Roman" w:cs="Times New Roman"/>
          <w:sz w:val="28"/>
          <w:szCs w:val="28"/>
        </w:rPr>
        <w:t xml:space="preserve"> </w:t>
      </w:r>
      <w:r w:rsidRPr="00B14EC7">
        <w:rPr>
          <w:rFonts w:ascii="Times New Roman" w:eastAsia="Calibri" w:hAnsi="Times New Roman" w:cs="Times New Roman"/>
          <w:sz w:val="28"/>
          <w:szCs w:val="28"/>
        </w:rPr>
        <w:t xml:space="preserve">обеспечивает информационное взаимодействие с перевозчиками и иными органами, организациями в сфере транспорта, обеспечивает анализ и мониторинг качества транспортных услуг, предоставляемых населению. </w:t>
      </w:r>
    </w:p>
    <w:p w14:paraId="4F785A31" w14:textId="0119206E" w:rsidR="00C84A44" w:rsidRPr="00B14EC7" w:rsidRDefault="00C84A44" w:rsidP="00A476B5">
      <w:pPr>
        <w:spacing w:after="0" w:line="240" w:lineRule="auto"/>
        <w:ind w:right="285" w:firstLine="851"/>
        <w:jc w:val="both"/>
        <w:rPr>
          <w:rFonts w:ascii="Times New Roman" w:eastAsia="Calibri" w:hAnsi="Times New Roman" w:cs="Times New Roman"/>
          <w:sz w:val="28"/>
          <w:szCs w:val="28"/>
        </w:rPr>
      </w:pPr>
      <w:r w:rsidRPr="00B14EC7">
        <w:rPr>
          <w:rFonts w:ascii="Times New Roman" w:eastAsia="Calibri" w:hAnsi="Times New Roman" w:cs="Times New Roman"/>
          <w:sz w:val="28"/>
          <w:szCs w:val="28"/>
        </w:rPr>
        <w:t xml:space="preserve">3. В случае выявления при проведении контроля нарушений, контрольным органом </w:t>
      </w:r>
      <w:r w:rsidR="00D22F3E" w:rsidRPr="00B14EC7">
        <w:rPr>
          <w:rFonts w:ascii="Times New Roman" w:eastAsia="Calibri" w:hAnsi="Times New Roman" w:cs="Times New Roman"/>
          <w:sz w:val="28"/>
          <w:szCs w:val="28"/>
        </w:rPr>
        <w:t xml:space="preserve">уполномоченного органа местного самоуправления </w:t>
      </w:r>
      <w:r w:rsidRPr="00B14EC7">
        <w:rPr>
          <w:rFonts w:ascii="Times New Roman" w:eastAsia="Calibri" w:hAnsi="Times New Roman" w:cs="Times New Roman"/>
          <w:sz w:val="28"/>
          <w:szCs w:val="28"/>
        </w:rPr>
        <w:t>составляется соответствующий акт проверки, в котором указываются нарушенные перевозчиком положения нормативно-правовых актов, условия муниципального контракта или свидетельства об осуществлении перевозок по маршруту регулярных перевозок, а также выводы и предложения по устранению нарушений.</w:t>
      </w:r>
    </w:p>
    <w:p w14:paraId="5728D88D" w14:textId="4C0FED1B" w:rsidR="00C84A44" w:rsidRPr="00B14EC7" w:rsidRDefault="00C84A44" w:rsidP="00A476B5">
      <w:pPr>
        <w:spacing w:after="0" w:line="240" w:lineRule="auto"/>
        <w:ind w:right="285" w:firstLine="851"/>
        <w:jc w:val="both"/>
        <w:rPr>
          <w:rFonts w:ascii="Times New Roman" w:eastAsia="Calibri" w:hAnsi="Times New Roman" w:cs="Times New Roman"/>
          <w:sz w:val="28"/>
          <w:szCs w:val="28"/>
        </w:rPr>
      </w:pPr>
      <w:r w:rsidRPr="00B14EC7">
        <w:rPr>
          <w:rFonts w:ascii="Times New Roman" w:eastAsia="Calibri" w:hAnsi="Times New Roman" w:cs="Times New Roman"/>
          <w:sz w:val="28"/>
          <w:szCs w:val="28"/>
        </w:rPr>
        <w:t>4.</w:t>
      </w:r>
      <w:r w:rsidRPr="00B14EC7">
        <w:rPr>
          <w:rFonts w:ascii="Times New Roman" w:eastAsia="Calibri" w:hAnsi="Times New Roman" w:cs="Times New Roman"/>
          <w:sz w:val="28"/>
          <w:szCs w:val="28"/>
          <w:lang w:val="en-US"/>
        </w:rPr>
        <w:t> </w:t>
      </w:r>
      <w:r w:rsidRPr="00B14EC7">
        <w:rPr>
          <w:rFonts w:ascii="Times New Roman" w:eastAsia="Calibri" w:hAnsi="Times New Roman" w:cs="Times New Roman"/>
          <w:sz w:val="28"/>
          <w:szCs w:val="28"/>
        </w:rPr>
        <w:t xml:space="preserve">К акту проверки прилагаются документы, подтверждающие указанные в нем факты. </w:t>
      </w:r>
    </w:p>
    <w:p w14:paraId="55086F64" w14:textId="16A1EEDD" w:rsidR="00C84A44" w:rsidRPr="00B14EC7" w:rsidRDefault="00C84A44" w:rsidP="00A476B5">
      <w:pPr>
        <w:spacing w:after="0" w:line="240" w:lineRule="auto"/>
        <w:ind w:right="285" w:firstLine="851"/>
        <w:jc w:val="both"/>
        <w:rPr>
          <w:rFonts w:ascii="Times New Roman" w:eastAsia="Calibri" w:hAnsi="Times New Roman" w:cs="Times New Roman"/>
          <w:sz w:val="28"/>
          <w:szCs w:val="28"/>
        </w:rPr>
      </w:pPr>
      <w:r w:rsidRPr="00B14EC7">
        <w:rPr>
          <w:rFonts w:ascii="Times New Roman" w:eastAsia="Calibri" w:hAnsi="Times New Roman" w:cs="Times New Roman"/>
          <w:sz w:val="28"/>
          <w:szCs w:val="28"/>
        </w:rPr>
        <w:lastRenderedPageBreak/>
        <w:t xml:space="preserve">5. Акт составляется в двух экземплярах, один из которого вручается перевозчику, осуществляющему регулярные перевозки по соответствующему маршруту, под роспись или направляется заказным почтовым отправлением с уведомлением о вручении, второй хранится в </w:t>
      </w:r>
      <w:r w:rsidR="00D22F3E" w:rsidRPr="00B14EC7">
        <w:rPr>
          <w:rFonts w:ascii="Times New Roman" w:eastAsia="Calibri" w:hAnsi="Times New Roman" w:cs="Times New Roman"/>
          <w:sz w:val="28"/>
          <w:szCs w:val="28"/>
        </w:rPr>
        <w:t>уполномоченном органе местного самоуправления</w:t>
      </w:r>
      <w:r w:rsidRPr="00B14EC7">
        <w:rPr>
          <w:rFonts w:ascii="Times New Roman" w:eastAsia="Calibri" w:hAnsi="Times New Roman" w:cs="Times New Roman"/>
          <w:sz w:val="28"/>
          <w:szCs w:val="28"/>
        </w:rPr>
        <w:t>.</w:t>
      </w:r>
    </w:p>
    <w:p w14:paraId="3FA624D2" w14:textId="658AF875" w:rsidR="00C84A44" w:rsidRPr="00B14EC7" w:rsidRDefault="00C84A44" w:rsidP="00A476B5">
      <w:pPr>
        <w:spacing w:after="0" w:line="240" w:lineRule="auto"/>
        <w:ind w:right="285" w:firstLine="851"/>
        <w:jc w:val="both"/>
        <w:rPr>
          <w:rFonts w:ascii="Times New Roman" w:eastAsia="Calibri" w:hAnsi="Times New Roman" w:cs="Times New Roman"/>
          <w:sz w:val="28"/>
          <w:szCs w:val="28"/>
        </w:rPr>
      </w:pPr>
      <w:r w:rsidRPr="00B14EC7">
        <w:rPr>
          <w:rFonts w:ascii="Times New Roman" w:eastAsia="Calibri" w:hAnsi="Times New Roman" w:cs="Times New Roman"/>
          <w:sz w:val="28"/>
          <w:szCs w:val="28"/>
        </w:rPr>
        <w:t>6. Перевозчик, в отношении которого осуществлялась проверка, в случае</w:t>
      </w:r>
      <w:r w:rsidRPr="00443366">
        <w:rPr>
          <w:rFonts w:ascii="Times New Roman" w:eastAsia="Calibri" w:hAnsi="Times New Roman" w:cs="Times New Roman"/>
          <w:sz w:val="28"/>
          <w:szCs w:val="28"/>
        </w:rPr>
        <w:t xml:space="preserve"> несогласия с фактами, изложенными в акте проверки, а также с выводами</w:t>
      </w:r>
      <w:r w:rsidR="001C50A9">
        <w:rPr>
          <w:rFonts w:ascii="Times New Roman" w:eastAsia="Calibri" w:hAnsi="Times New Roman" w:cs="Times New Roman"/>
          <w:sz w:val="28"/>
          <w:szCs w:val="28"/>
        </w:rPr>
        <w:t xml:space="preserve"> </w:t>
      </w:r>
      <w:r w:rsidRPr="00443366">
        <w:rPr>
          <w:rFonts w:ascii="Times New Roman" w:eastAsia="Calibri" w:hAnsi="Times New Roman" w:cs="Times New Roman"/>
          <w:sz w:val="28"/>
          <w:szCs w:val="28"/>
        </w:rPr>
        <w:t xml:space="preserve">и предложениями </w:t>
      </w:r>
      <w:r w:rsidR="00D22F3E" w:rsidRPr="00D22F3E">
        <w:rPr>
          <w:rFonts w:ascii="Times New Roman" w:eastAsia="Calibri" w:hAnsi="Times New Roman" w:cs="Times New Roman"/>
          <w:sz w:val="28"/>
          <w:szCs w:val="28"/>
        </w:rPr>
        <w:t>уполномоченн</w:t>
      </w:r>
      <w:r w:rsidR="00D22F3E">
        <w:rPr>
          <w:rFonts w:ascii="Times New Roman" w:eastAsia="Calibri" w:hAnsi="Times New Roman" w:cs="Times New Roman"/>
          <w:sz w:val="28"/>
          <w:szCs w:val="28"/>
        </w:rPr>
        <w:t>ого</w:t>
      </w:r>
      <w:r w:rsidR="00D22F3E" w:rsidRPr="00D22F3E">
        <w:rPr>
          <w:rFonts w:ascii="Times New Roman" w:eastAsia="Calibri" w:hAnsi="Times New Roman" w:cs="Times New Roman"/>
          <w:sz w:val="28"/>
          <w:szCs w:val="28"/>
        </w:rPr>
        <w:t xml:space="preserve"> орган</w:t>
      </w:r>
      <w:r w:rsidR="00D22F3E">
        <w:rPr>
          <w:rFonts w:ascii="Times New Roman" w:eastAsia="Calibri" w:hAnsi="Times New Roman" w:cs="Times New Roman"/>
          <w:sz w:val="28"/>
          <w:szCs w:val="28"/>
        </w:rPr>
        <w:t>а</w:t>
      </w:r>
      <w:r w:rsidR="00D22F3E" w:rsidRPr="00D22F3E">
        <w:rPr>
          <w:rFonts w:ascii="Times New Roman" w:eastAsia="Calibri" w:hAnsi="Times New Roman" w:cs="Times New Roman"/>
          <w:sz w:val="28"/>
          <w:szCs w:val="28"/>
        </w:rPr>
        <w:t xml:space="preserve"> местного самоуправления </w:t>
      </w:r>
      <w:r w:rsidRPr="00443366">
        <w:rPr>
          <w:rFonts w:ascii="Times New Roman" w:eastAsia="Calibri" w:hAnsi="Times New Roman" w:cs="Times New Roman"/>
          <w:sz w:val="28"/>
          <w:szCs w:val="28"/>
        </w:rPr>
        <w:t>вправе</w:t>
      </w:r>
      <w:r w:rsidR="001C50A9">
        <w:rPr>
          <w:rFonts w:ascii="Times New Roman" w:eastAsia="Calibri" w:hAnsi="Times New Roman" w:cs="Times New Roman"/>
          <w:sz w:val="28"/>
          <w:szCs w:val="28"/>
        </w:rPr>
        <w:t xml:space="preserve"> </w:t>
      </w:r>
      <w:r w:rsidRPr="00443366">
        <w:rPr>
          <w:rFonts w:ascii="Times New Roman" w:eastAsia="Calibri" w:hAnsi="Times New Roman" w:cs="Times New Roman"/>
          <w:sz w:val="28"/>
          <w:szCs w:val="28"/>
        </w:rPr>
        <w:t xml:space="preserve">в течение трех календарных дней со дня получения акта проверки представить письменные и мотивированные возражения с приложением подтверждающих документов, фото, видео материалов, сведений с системы спутниковой </w:t>
      </w:r>
      <w:r w:rsidRPr="00B14EC7">
        <w:rPr>
          <w:rFonts w:ascii="Times New Roman" w:eastAsia="Calibri" w:hAnsi="Times New Roman" w:cs="Times New Roman"/>
          <w:sz w:val="28"/>
          <w:szCs w:val="28"/>
        </w:rPr>
        <w:t xml:space="preserve">навигации, которые должны быть рассмотрены </w:t>
      </w:r>
      <w:r w:rsidR="00D22F3E" w:rsidRPr="00B14EC7">
        <w:rPr>
          <w:rFonts w:ascii="Times New Roman" w:eastAsia="Calibri" w:hAnsi="Times New Roman" w:cs="Times New Roman"/>
          <w:sz w:val="28"/>
          <w:szCs w:val="28"/>
        </w:rPr>
        <w:t xml:space="preserve">уполномоченным органом местного самоуправления </w:t>
      </w:r>
      <w:r w:rsidRPr="00B14EC7">
        <w:rPr>
          <w:rFonts w:ascii="Times New Roman" w:eastAsia="Calibri" w:hAnsi="Times New Roman" w:cs="Times New Roman"/>
          <w:sz w:val="28"/>
          <w:szCs w:val="28"/>
        </w:rPr>
        <w:t>в течении десяти рабочих дней. По итогам</w:t>
      </w:r>
      <w:r w:rsidR="001C50A9" w:rsidRPr="00B14EC7">
        <w:rPr>
          <w:rFonts w:ascii="Times New Roman" w:eastAsia="Calibri" w:hAnsi="Times New Roman" w:cs="Times New Roman"/>
          <w:sz w:val="28"/>
          <w:szCs w:val="28"/>
        </w:rPr>
        <w:t xml:space="preserve"> </w:t>
      </w:r>
      <w:r w:rsidRPr="00B14EC7">
        <w:rPr>
          <w:rFonts w:ascii="Times New Roman" w:eastAsia="Calibri" w:hAnsi="Times New Roman" w:cs="Times New Roman"/>
          <w:sz w:val="28"/>
          <w:szCs w:val="28"/>
        </w:rPr>
        <w:t xml:space="preserve">их рассмотрения </w:t>
      </w:r>
      <w:r w:rsidR="00D22F3E" w:rsidRPr="00B14EC7">
        <w:rPr>
          <w:rFonts w:ascii="Times New Roman" w:eastAsia="Calibri" w:hAnsi="Times New Roman" w:cs="Times New Roman"/>
          <w:sz w:val="28"/>
          <w:szCs w:val="28"/>
        </w:rPr>
        <w:t xml:space="preserve">уполномоченный орган местного самоуправления </w:t>
      </w:r>
      <w:r w:rsidRPr="00B14EC7">
        <w:rPr>
          <w:rFonts w:ascii="Times New Roman" w:eastAsia="Calibri" w:hAnsi="Times New Roman" w:cs="Times New Roman"/>
          <w:sz w:val="28"/>
          <w:szCs w:val="28"/>
        </w:rPr>
        <w:t>принимает решение об отзыве акта или сохранения его в действии.</w:t>
      </w:r>
    </w:p>
    <w:p w14:paraId="63DF6FCB" w14:textId="0208E5F0" w:rsidR="00C84A44" w:rsidRPr="00443366" w:rsidRDefault="00C84A44" w:rsidP="00A476B5">
      <w:pPr>
        <w:spacing w:after="0" w:line="240" w:lineRule="auto"/>
        <w:ind w:right="285" w:firstLine="851"/>
        <w:jc w:val="both"/>
        <w:rPr>
          <w:rFonts w:ascii="Times New Roman" w:eastAsia="Calibri" w:hAnsi="Times New Roman" w:cs="Times New Roman"/>
          <w:sz w:val="28"/>
          <w:szCs w:val="28"/>
        </w:rPr>
      </w:pPr>
      <w:r w:rsidRPr="00B14EC7">
        <w:rPr>
          <w:rFonts w:ascii="Times New Roman" w:eastAsia="Calibri" w:hAnsi="Times New Roman" w:cs="Times New Roman"/>
          <w:sz w:val="28"/>
          <w:szCs w:val="28"/>
        </w:rPr>
        <w:t xml:space="preserve">7. При выявлении в ходе контроля нарушения, рассмотрение которого находится за пределами компетенции </w:t>
      </w:r>
      <w:r w:rsidR="00D22F3E" w:rsidRPr="00B14EC7">
        <w:rPr>
          <w:rFonts w:ascii="Times New Roman" w:eastAsia="Calibri" w:hAnsi="Times New Roman" w:cs="Times New Roman"/>
          <w:sz w:val="28"/>
          <w:szCs w:val="28"/>
        </w:rPr>
        <w:t>уполномоченного органа местного самоуправления</w:t>
      </w:r>
      <w:r w:rsidRPr="00B14EC7">
        <w:rPr>
          <w:rFonts w:ascii="Times New Roman" w:eastAsia="Calibri" w:hAnsi="Times New Roman" w:cs="Times New Roman"/>
          <w:sz w:val="28"/>
          <w:szCs w:val="28"/>
        </w:rPr>
        <w:t xml:space="preserve">, последний направляет информацию о нарушении требований законодательства в уполномоченные </w:t>
      </w:r>
      <w:r w:rsidR="00961B41" w:rsidRPr="00B14EC7">
        <w:rPr>
          <w:rFonts w:ascii="Times New Roman" w:eastAsia="Calibri" w:hAnsi="Times New Roman" w:cs="Times New Roman"/>
          <w:sz w:val="28"/>
          <w:szCs w:val="28"/>
        </w:rPr>
        <w:t xml:space="preserve">органы </w:t>
      </w:r>
      <w:r w:rsidRPr="00B14EC7">
        <w:rPr>
          <w:rFonts w:ascii="Times New Roman" w:eastAsia="Calibri" w:hAnsi="Times New Roman" w:cs="Times New Roman"/>
          <w:sz w:val="28"/>
          <w:szCs w:val="28"/>
        </w:rPr>
        <w:t>на рассмотрение данного нарушения.</w:t>
      </w:r>
    </w:p>
    <w:p w14:paraId="0DD0A0FB" w14:textId="1728D650" w:rsidR="00C84A44" w:rsidRDefault="00C84A44" w:rsidP="00A476B5">
      <w:pPr>
        <w:spacing w:after="0" w:line="240" w:lineRule="auto"/>
        <w:ind w:right="285" w:firstLine="851"/>
        <w:jc w:val="both"/>
        <w:rPr>
          <w:rFonts w:ascii="Times New Roman" w:eastAsia="Calibri" w:hAnsi="Times New Roman" w:cs="Times New Roman"/>
          <w:sz w:val="28"/>
          <w:szCs w:val="28"/>
        </w:rPr>
      </w:pPr>
      <w:r w:rsidRPr="00443366">
        <w:rPr>
          <w:rFonts w:ascii="Times New Roman" w:eastAsia="Calibri" w:hAnsi="Times New Roman" w:cs="Times New Roman"/>
          <w:sz w:val="28"/>
          <w:szCs w:val="28"/>
        </w:rPr>
        <w:t>8. Ответственность перевозчика, осуществляющего пассажирские перевозки по муниципальным маршрутам</w:t>
      </w:r>
      <w:r>
        <w:rPr>
          <w:rFonts w:ascii="Times New Roman" w:eastAsia="Calibri" w:hAnsi="Times New Roman" w:cs="Times New Roman"/>
          <w:sz w:val="28"/>
          <w:szCs w:val="28"/>
        </w:rPr>
        <w:t>,</w:t>
      </w:r>
      <w:r w:rsidRPr="00443366">
        <w:rPr>
          <w:rFonts w:ascii="Times New Roman" w:eastAsia="Calibri" w:hAnsi="Times New Roman" w:cs="Times New Roman"/>
          <w:sz w:val="28"/>
          <w:szCs w:val="28"/>
        </w:rPr>
        <w:t xml:space="preserve"> установлена законодательством Российской Федерации.</w:t>
      </w:r>
    </w:p>
    <w:p w14:paraId="14B28758" w14:textId="77777777" w:rsidR="00413557" w:rsidRPr="00443366" w:rsidRDefault="00413557" w:rsidP="00A476B5">
      <w:pPr>
        <w:spacing w:after="0" w:line="240" w:lineRule="auto"/>
        <w:ind w:right="285" w:firstLine="851"/>
        <w:jc w:val="both"/>
        <w:rPr>
          <w:rFonts w:ascii="Times New Roman" w:eastAsia="Calibri" w:hAnsi="Times New Roman" w:cs="Times New Roman"/>
          <w:sz w:val="28"/>
          <w:szCs w:val="28"/>
        </w:rPr>
      </w:pPr>
    </w:p>
    <w:p w14:paraId="33FB6C67" w14:textId="1FFEEB00" w:rsidR="00062103" w:rsidRDefault="006E4479" w:rsidP="00A476B5">
      <w:pPr>
        <w:spacing w:after="0" w:line="240" w:lineRule="auto"/>
        <w:ind w:right="285"/>
        <w:jc w:val="center"/>
        <w:rPr>
          <w:rFonts w:ascii="Times New Roman" w:hAnsi="Times New Roman" w:cs="Times New Roman"/>
          <w:b/>
          <w:sz w:val="28"/>
          <w:szCs w:val="28"/>
        </w:rPr>
      </w:pPr>
      <w:r>
        <w:rPr>
          <w:rFonts w:ascii="Times New Roman" w:hAnsi="Times New Roman" w:cs="Times New Roman"/>
          <w:b/>
          <w:sz w:val="28"/>
          <w:szCs w:val="28"/>
        </w:rPr>
        <w:t>Статья 17. </w:t>
      </w:r>
      <w:r w:rsidR="00062103" w:rsidRPr="00062103">
        <w:rPr>
          <w:rFonts w:ascii="Times New Roman" w:hAnsi="Times New Roman" w:cs="Times New Roman"/>
          <w:b/>
          <w:sz w:val="28"/>
          <w:szCs w:val="28"/>
        </w:rPr>
        <w:t>Заключительные положения</w:t>
      </w:r>
    </w:p>
    <w:p w14:paraId="118A230A" w14:textId="77777777" w:rsidR="00413557" w:rsidRPr="00062103" w:rsidRDefault="00413557" w:rsidP="00A476B5">
      <w:pPr>
        <w:spacing w:after="0" w:line="240" w:lineRule="auto"/>
        <w:ind w:right="285"/>
        <w:jc w:val="center"/>
        <w:rPr>
          <w:rFonts w:ascii="Times New Roman" w:hAnsi="Times New Roman" w:cs="Times New Roman"/>
          <w:b/>
          <w:sz w:val="28"/>
          <w:szCs w:val="28"/>
        </w:rPr>
      </w:pPr>
    </w:p>
    <w:p w14:paraId="2923747D" w14:textId="1062388C" w:rsidR="001E1926" w:rsidRPr="001E1926" w:rsidRDefault="001E1926" w:rsidP="00A476B5">
      <w:pPr>
        <w:spacing w:after="0" w:line="240" w:lineRule="auto"/>
        <w:ind w:right="285" w:firstLine="708"/>
        <w:jc w:val="both"/>
        <w:rPr>
          <w:rFonts w:ascii="Times New Roman" w:eastAsia="Calibri" w:hAnsi="Times New Roman" w:cs="Times New Roman"/>
          <w:sz w:val="28"/>
          <w:szCs w:val="28"/>
        </w:rPr>
      </w:pPr>
      <w:r w:rsidRPr="001E1926">
        <w:rPr>
          <w:rFonts w:ascii="Times New Roman" w:eastAsia="Times New Roman" w:hAnsi="Times New Roman" w:cs="Times New Roman"/>
          <w:sz w:val="28"/>
          <w:szCs w:val="28"/>
          <w:lang w:eastAsia="ru-RU"/>
        </w:rPr>
        <w:t>С целью реализации положений закона Луганской Народной Республики от 01.03.2024 № 48-</w:t>
      </w:r>
      <w:r w:rsidRPr="001E1926">
        <w:rPr>
          <w:rFonts w:ascii="Times New Roman" w:eastAsia="Times New Roman" w:hAnsi="Times New Roman" w:cs="Times New Roman"/>
          <w:sz w:val="28"/>
          <w:szCs w:val="28"/>
          <w:lang w:val="en-US" w:eastAsia="ru-RU"/>
        </w:rPr>
        <w:t>I</w:t>
      </w:r>
      <w:r w:rsidRPr="001E1926">
        <w:rPr>
          <w:rFonts w:ascii="Times New Roman" w:eastAsia="Times New Roman" w:hAnsi="Times New Roman" w:cs="Times New Roman"/>
          <w:sz w:val="28"/>
          <w:szCs w:val="28"/>
          <w:lang w:eastAsia="ru-RU"/>
        </w:rPr>
        <w:t>, к юридическим лицам, индивидуальным предпринимателям, которые после дня официального опубликования указанного закона и до вступления его в законную силу, а именно, до 1 сентября 2024 года, осуществляли регулярные перевозки, не оплачиваемые за счет средств бюджета Луганской Народной Республики и местных бюджетов по маршрутам регулярных перевозок в соответствии с заключенными с ними договорами (соглашениями) или в соответствии с нормативными правовыми актами Луганской Народной Республики, применяются положения статьи 20 главы 6 закона Луганской Народной Республики от 01.03.2024 № 48-</w:t>
      </w:r>
      <w:r w:rsidRPr="001E1926">
        <w:rPr>
          <w:rFonts w:ascii="Times New Roman" w:eastAsia="Times New Roman" w:hAnsi="Times New Roman" w:cs="Times New Roman"/>
          <w:sz w:val="28"/>
          <w:szCs w:val="28"/>
          <w:lang w:val="en-US" w:eastAsia="ru-RU"/>
        </w:rPr>
        <w:t>I</w:t>
      </w:r>
      <w:r w:rsidRPr="001E1926">
        <w:rPr>
          <w:rFonts w:ascii="Times New Roman" w:eastAsia="Times New Roman" w:hAnsi="Times New Roman" w:cs="Times New Roman"/>
          <w:sz w:val="28"/>
          <w:szCs w:val="28"/>
          <w:lang w:eastAsia="ru-RU"/>
        </w:rPr>
        <w:t>.</w:t>
      </w:r>
    </w:p>
    <w:p w14:paraId="5038A564" w14:textId="0F530ACD" w:rsidR="00172CE3" w:rsidRDefault="00062103" w:rsidP="00A476B5">
      <w:pPr>
        <w:spacing w:after="0" w:line="240" w:lineRule="auto"/>
        <w:ind w:right="285" w:firstLine="709"/>
        <w:jc w:val="both"/>
        <w:rPr>
          <w:rFonts w:ascii="Times New Roman" w:hAnsi="Times New Roman" w:cs="Times New Roman"/>
          <w:sz w:val="28"/>
          <w:szCs w:val="28"/>
        </w:rPr>
      </w:pPr>
      <w:r w:rsidRPr="00062103">
        <w:rPr>
          <w:rFonts w:ascii="Times New Roman" w:hAnsi="Times New Roman" w:cs="Times New Roman"/>
          <w:sz w:val="28"/>
          <w:szCs w:val="28"/>
        </w:rPr>
        <w:t xml:space="preserve">Условия данного Положения являются обязательными для </w:t>
      </w:r>
      <w:r w:rsidR="00D22F3E" w:rsidRPr="00D22F3E">
        <w:rPr>
          <w:rFonts w:ascii="Times New Roman" w:hAnsi="Times New Roman" w:cs="Times New Roman"/>
          <w:sz w:val="28"/>
          <w:szCs w:val="28"/>
        </w:rPr>
        <w:t>уполномоченн</w:t>
      </w:r>
      <w:r w:rsidR="00D22F3E">
        <w:rPr>
          <w:rFonts w:ascii="Times New Roman" w:hAnsi="Times New Roman" w:cs="Times New Roman"/>
          <w:sz w:val="28"/>
          <w:szCs w:val="28"/>
        </w:rPr>
        <w:t>ого</w:t>
      </w:r>
      <w:r w:rsidR="00D22F3E" w:rsidRPr="00D22F3E">
        <w:rPr>
          <w:rFonts w:ascii="Times New Roman" w:hAnsi="Times New Roman" w:cs="Times New Roman"/>
          <w:sz w:val="28"/>
          <w:szCs w:val="28"/>
        </w:rPr>
        <w:t xml:space="preserve"> орган</w:t>
      </w:r>
      <w:r w:rsidR="00D22F3E">
        <w:rPr>
          <w:rFonts w:ascii="Times New Roman" w:hAnsi="Times New Roman" w:cs="Times New Roman"/>
          <w:sz w:val="28"/>
          <w:szCs w:val="28"/>
        </w:rPr>
        <w:t>а</w:t>
      </w:r>
      <w:r w:rsidR="00D22F3E" w:rsidRPr="00D22F3E">
        <w:rPr>
          <w:rFonts w:ascii="Times New Roman" w:hAnsi="Times New Roman" w:cs="Times New Roman"/>
          <w:sz w:val="28"/>
          <w:szCs w:val="28"/>
        </w:rPr>
        <w:t xml:space="preserve"> местного самоуправления</w:t>
      </w:r>
      <w:r w:rsidRPr="00062103">
        <w:rPr>
          <w:rFonts w:ascii="Times New Roman" w:hAnsi="Times New Roman" w:cs="Times New Roman"/>
          <w:sz w:val="28"/>
          <w:szCs w:val="28"/>
        </w:rPr>
        <w:t xml:space="preserve">, </w:t>
      </w:r>
      <w:r w:rsidR="00961B41">
        <w:rPr>
          <w:rFonts w:ascii="Times New Roman" w:hAnsi="Times New Roman" w:cs="Times New Roman"/>
          <w:sz w:val="28"/>
          <w:szCs w:val="28"/>
        </w:rPr>
        <w:t>перевозчиков</w:t>
      </w:r>
      <w:r w:rsidRPr="00062103">
        <w:rPr>
          <w:rFonts w:ascii="Times New Roman" w:hAnsi="Times New Roman" w:cs="Times New Roman"/>
          <w:sz w:val="28"/>
          <w:szCs w:val="28"/>
        </w:rPr>
        <w:t>, которые осуществляют регулярные перевозки пассажиров и багажа автомобильным транспортом.</w:t>
      </w:r>
    </w:p>
    <w:p w14:paraId="3925ECAC" w14:textId="7EF560D1" w:rsidR="008F2F6F" w:rsidRDefault="008F2F6F">
      <w:pPr>
        <w:rPr>
          <w:rFonts w:ascii="Times New Roman" w:eastAsia="Times New Roman" w:hAnsi="Times New Roman" w:cs="Times New Roman"/>
          <w:sz w:val="28"/>
          <w:szCs w:val="28"/>
          <w:lang w:eastAsia="ru-RU"/>
        </w:rPr>
      </w:pPr>
      <w:bookmarkStart w:id="7" w:name="_Hlk175298966"/>
      <w:r>
        <w:rPr>
          <w:rFonts w:ascii="Times New Roman" w:eastAsia="Times New Roman" w:hAnsi="Times New Roman" w:cs="Times New Roman"/>
          <w:sz w:val="28"/>
          <w:szCs w:val="28"/>
          <w:lang w:eastAsia="ru-RU"/>
        </w:rPr>
        <w:br w:type="page"/>
      </w:r>
    </w:p>
    <w:p w14:paraId="5BD9E773" w14:textId="77777777" w:rsidR="00401EA5" w:rsidRDefault="00401EA5" w:rsidP="00EB6008">
      <w:pPr>
        <w:spacing w:after="0" w:line="240" w:lineRule="auto"/>
        <w:ind w:left="4678"/>
        <w:jc w:val="both"/>
        <w:rPr>
          <w:rFonts w:ascii="Times New Roman" w:eastAsia="Times New Roman" w:hAnsi="Times New Roman" w:cs="Times New Roman"/>
          <w:sz w:val="28"/>
          <w:szCs w:val="28"/>
          <w:lang w:eastAsia="ru-RU"/>
        </w:rPr>
        <w:sectPr w:rsidR="00401EA5" w:rsidSect="00A21EEE">
          <w:pgSz w:w="11909" w:h="16840"/>
          <w:pgMar w:top="993" w:right="567" w:bottom="1134" w:left="1701" w:header="510" w:footer="1361" w:gutter="0"/>
          <w:pgNumType w:start="2"/>
          <w:cols w:space="720"/>
          <w:noEndnote/>
          <w:docGrid w:linePitch="360"/>
        </w:sectPr>
      </w:pPr>
    </w:p>
    <w:tbl>
      <w:tblPr>
        <w:tblStyle w:val="ac"/>
        <w:tblW w:w="0" w:type="auto"/>
        <w:tblInd w:w="9606" w:type="dxa"/>
        <w:tblLook w:val="04A0" w:firstRow="1" w:lastRow="0" w:firstColumn="1" w:lastColumn="0" w:noHBand="0" w:noVBand="1"/>
      </w:tblPr>
      <w:tblGrid>
        <w:gridCol w:w="5182"/>
      </w:tblGrid>
      <w:tr w:rsidR="00401EA5" w14:paraId="2770FD9F" w14:textId="77777777" w:rsidTr="00401EA5">
        <w:tc>
          <w:tcPr>
            <w:tcW w:w="5182" w:type="dxa"/>
            <w:tcBorders>
              <w:top w:val="nil"/>
              <w:left w:val="nil"/>
              <w:bottom w:val="nil"/>
              <w:right w:val="nil"/>
            </w:tcBorders>
          </w:tcPr>
          <w:p w14:paraId="1BB8FBEA" w14:textId="77777777" w:rsidR="00401EA5" w:rsidRPr="00401EA5" w:rsidRDefault="00401EA5" w:rsidP="00401EA5">
            <w:pPr>
              <w:jc w:val="both"/>
              <w:rPr>
                <w:rFonts w:ascii="Times New Roman" w:eastAsia="Times New Roman" w:hAnsi="Times New Roman" w:cs="Times New Roman"/>
                <w:sz w:val="28"/>
                <w:szCs w:val="28"/>
                <w:lang w:eastAsia="ru-RU"/>
              </w:rPr>
            </w:pPr>
            <w:r w:rsidRPr="00401EA5">
              <w:rPr>
                <w:rFonts w:ascii="Times New Roman" w:eastAsia="Times New Roman" w:hAnsi="Times New Roman" w:cs="Times New Roman"/>
                <w:sz w:val="28"/>
                <w:szCs w:val="28"/>
                <w:lang w:eastAsia="ru-RU"/>
              </w:rPr>
              <w:lastRenderedPageBreak/>
              <w:t>Приложение 1</w:t>
            </w:r>
          </w:p>
          <w:p w14:paraId="22A4FDAD" w14:textId="77777777" w:rsidR="00401EA5" w:rsidRPr="00401EA5" w:rsidRDefault="00401EA5" w:rsidP="00401EA5">
            <w:pPr>
              <w:jc w:val="both"/>
              <w:rPr>
                <w:rFonts w:ascii="Times New Roman" w:eastAsia="Times New Roman" w:hAnsi="Times New Roman" w:cs="Times New Roman"/>
                <w:sz w:val="28"/>
                <w:szCs w:val="28"/>
                <w:lang w:eastAsia="ru-RU"/>
              </w:rPr>
            </w:pPr>
            <w:r w:rsidRPr="00401EA5">
              <w:rPr>
                <w:rFonts w:ascii="Times New Roman" w:eastAsia="Times New Roman" w:hAnsi="Times New Roman" w:cs="Times New Roman"/>
                <w:sz w:val="28"/>
                <w:szCs w:val="28"/>
                <w:lang w:eastAsia="ru-RU"/>
              </w:rPr>
              <w:t xml:space="preserve">к Положению об организации транспортного обслуживания населения по муниципальным маршрутам регулярных перевозок в границах </w:t>
            </w:r>
            <w:r w:rsidRPr="00401EA5">
              <w:rPr>
                <w:rFonts w:ascii="Times New Roman" w:eastAsia="Times New Roman" w:hAnsi="Times New Roman" w:cs="Times New Roman"/>
                <w:bCs/>
                <w:sz w:val="28"/>
                <w:szCs w:val="28"/>
                <w:lang w:eastAsia="ru-RU"/>
              </w:rPr>
              <w:t>муниципального образования Станично-Луганского муниципального округа Луганской Народной Республики</w:t>
            </w:r>
          </w:p>
          <w:p w14:paraId="5FD5C846" w14:textId="77777777" w:rsidR="00401EA5" w:rsidRDefault="00401EA5" w:rsidP="00EB6008">
            <w:pPr>
              <w:jc w:val="both"/>
              <w:rPr>
                <w:rFonts w:ascii="Times New Roman" w:eastAsia="Times New Roman" w:hAnsi="Times New Roman" w:cs="Times New Roman"/>
                <w:sz w:val="28"/>
                <w:szCs w:val="28"/>
                <w:lang w:eastAsia="ru-RU"/>
              </w:rPr>
            </w:pPr>
          </w:p>
        </w:tc>
      </w:tr>
      <w:bookmarkEnd w:id="7"/>
    </w:tbl>
    <w:p w14:paraId="4AE792FA" w14:textId="77777777" w:rsidR="00DF10D5" w:rsidRPr="00DF10D5" w:rsidRDefault="00DF10D5" w:rsidP="00401EA5">
      <w:pPr>
        <w:spacing w:after="0" w:line="240" w:lineRule="auto"/>
        <w:jc w:val="both"/>
        <w:rPr>
          <w:rFonts w:ascii="Times New Roman" w:eastAsia="Times New Roman" w:hAnsi="Times New Roman" w:cs="Times New Roman"/>
          <w:sz w:val="28"/>
          <w:szCs w:val="28"/>
          <w:lang w:eastAsia="ru-RU"/>
        </w:rPr>
      </w:pPr>
    </w:p>
    <w:p w14:paraId="66608FBB" w14:textId="77777777" w:rsidR="00DF10D5" w:rsidRPr="00DF10D5" w:rsidRDefault="00DF10D5" w:rsidP="00EB6008">
      <w:pPr>
        <w:spacing w:after="0" w:line="240" w:lineRule="auto"/>
        <w:jc w:val="center"/>
        <w:rPr>
          <w:rFonts w:ascii="Times New Roman" w:eastAsia="Times New Roman" w:hAnsi="Times New Roman" w:cs="Times New Roman"/>
          <w:b/>
          <w:bCs/>
          <w:sz w:val="28"/>
          <w:szCs w:val="28"/>
          <w:lang w:eastAsia="ru-RU"/>
        </w:rPr>
      </w:pPr>
      <w:r w:rsidRPr="00DF10D5">
        <w:rPr>
          <w:rFonts w:ascii="Times New Roman" w:eastAsia="Times New Roman" w:hAnsi="Times New Roman" w:cs="Times New Roman"/>
          <w:b/>
          <w:bCs/>
          <w:sz w:val="28"/>
          <w:szCs w:val="28"/>
          <w:lang w:eastAsia="ru-RU"/>
        </w:rPr>
        <w:t xml:space="preserve">ЖУРНАЛ </w:t>
      </w:r>
    </w:p>
    <w:p w14:paraId="2176D912" w14:textId="77777777" w:rsidR="00DF10D5" w:rsidRPr="00DF10D5" w:rsidRDefault="00DF10D5" w:rsidP="00EB6008">
      <w:pPr>
        <w:spacing w:after="0" w:line="240" w:lineRule="auto"/>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движения бланков свидетельств об осуществлении перевозок по маршруту регулярных перевозок и карт маршрута регулярных перевозок, выданных юридическим лицам, индивидуальным предпринимателям и участникам договора простого товарищества, осуществляющим регулярные перевозки</w:t>
      </w:r>
    </w:p>
    <w:p w14:paraId="67723CBC" w14:textId="77777777" w:rsidR="00DF10D5" w:rsidRPr="00DF10D5" w:rsidRDefault="00DF10D5" w:rsidP="00EB6008">
      <w:pPr>
        <w:spacing w:after="0" w:line="240" w:lineRule="auto"/>
        <w:jc w:val="center"/>
        <w:rPr>
          <w:rFonts w:ascii="Times New Roman" w:eastAsia="Times New Roman" w:hAnsi="Times New Roman" w:cs="Times New Roman"/>
          <w:sz w:val="28"/>
          <w:szCs w:val="28"/>
          <w:lang w:eastAsia="ru-RU"/>
        </w:rPr>
      </w:pPr>
    </w:p>
    <w:p w14:paraId="2490F727" w14:textId="77777777" w:rsidR="00DF10D5" w:rsidRPr="00DF10D5" w:rsidRDefault="00DF10D5" w:rsidP="00EB6008">
      <w:pPr>
        <w:spacing w:after="0" w:line="240" w:lineRule="auto"/>
        <w:jc w:val="center"/>
        <w:rPr>
          <w:rFonts w:ascii="Times New Roman" w:eastAsia="Times New Roman" w:hAnsi="Times New Roman" w:cs="Times New Roman"/>
          <w:sz w:val="28"/>
          <w:szCs w:val="28"/>
          <w:lang w:eastAsia="ru-RU"/>
        </w:rPr>
      </w:pPr>
    </w:p>
    <w:tbl>
      <w:tblPr>
        <w:tblStyle w:val="ac"/>
        <w:tblW w:w="15427" w:type="dxa"/>
        <w:tblInd w:w="-318" w:type="dxa"/>
        <w:tblLayout w:type="fixed"/>
        <w:tblLook w:val="04A0" w:firstRow="1" w:lastRow="0" w:firstColumn="1" w:lastColumn="0" w:noHBand="0" w:noVBand="1"/>
      </w:tblPr>
      <w:tblGrid>
        <w:gridCol w:w="589"/>
        <w:gridCol w:w="1309"/>
        <w:gridCol w:w="1164"/>
        <w:gridCol w:w="1018"/>
        <w:gridCol w:w="1455"/>
        <w:gridCol w:w="1600"/>
        <w:gridCol w:w="1600"/>
        <w:gridCol w:w="2619"/>
        <w:gridCol w:w="2182"/>
        <w:gridCol w:w="1891"/>
      </w:tblGrid>
      <w:tr w:rsidR="00C20561" w:rsidRPr="00DF10D5" w14:paraId="41CC7B5B" w14:textId="77777777" w:rsidTr="00C20561">
        <w:trPr>
          <w:trHeight w:val="1614"/>
        </w:trPr>
        <w:tc>
          <w:tcPr>
            <w:tcW w:w="589" w:type="dxa"/>
          </w:tcPr>
          <w:p w14:paraId="68665A7F"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 п/п</w:t>
            </w:r>
          </w:p>
        </w:tc>
        <w:tc>
          <w:tcPr>
            <w:tcW w:w="1309" w:type="dxa"/>
          </w:tcPr>
          <w:p w14:paraId="39AAB758"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Регистрационный номер маршрута</w:t>
            </w:r>
          </w:p>
        </w:tc>
        <w:tc>
          <w:tcPr>
            <w:tcW w:w="1164" w:type="dxa"/>
          </w:tcPr>
          <w:p w14:paraId="65487273"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 xml:space="preserve">№ </w:t>
            </w:r>
          </w:p>
          <w:p w14:paraId="275B8A8F"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маршрута</w:t>
            </w:r>
          </w:p>
        </w:tc>
        <w:tc>
          <w:tcPr>
            <w:tcW w:w="1018" w:type="dxa"/>
          </w:tcPr>
          <w:p w14:paraId="7DDF4F2F"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Наименование маршрута</w:t>
            </w:r>
          </w:p>
        </w:tc>
        <w:tc>
          <w:tcPr>
            <w:tcW w:w="1455" w:type="dxa"/>
          </w:tcPr>
          <w:p w14:paraId="7AEDC9F6"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Количество транспортных средств</w:t>
            </w:r>
          </w:p>
        </w:tc>
        <w:tc>
          <w:tcPr>
            <w:tcW w:w="1600" w:type="dxa"/>
          </w:tcPr>
          <w:p w14:paraId="0F69E75E"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Класс транспортного средства</w:t>
            </w:r>
          </w:p>
        </w:tc>
        <w:tc>
          <w:tcPr>
            <w:tcW w:w="1600" w:type="dxa"/>
          </w:tcPr>
          <w:p w14:paraId="6CDDC482"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Срок действия</w:t>
            </w:r>
          </w:p>
        </w:tc>
        <w:tc>
          <w:tcPr>
            <w:tcW w:w="2619" w:type="dxa"/>
          </w:tcPr>
          <w:p w14:paraId="12C89462"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 xml:space="preserve">№ </w:t>
            </w:r>
          </w:p>
          <w:p w14:paraId="33F12F78"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бланка свидетельства</w:t>
            </w:r>
          </w:p>
        </w:tc>
        <w:tc>
          <w:tcPr>
            <w:tcW w:w="2182" w:type="dxa"/>
          </w:tcPr>
          <w:p w14:paraId="46B6ED74"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 xml:space="preserve">№ </w:t>
            </w:r>
          </w:p>
          <w:p w14:paraId="72C05354"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карты маршрута</w:t>
            </w:r>
          </w:p>
        </w:tc>
        <w:tc>
          <w:tcPr>
            <w:tcW w:w="1891" w:type="dxa"/>
          </w:tcPr>
          <w:p w14:paraId="5749B5B3" w14:textId="77777777" w:rsidR="00DF10D5" w:rsidRPr="00DF10D5" w:rsidRDefault="00DF10D5" w:rsidP="00EB6008">
            <w:pPr>
              <w:jc w:val="center"/>
              <w:rPr>
                <w:rFonts w:ascii="Times New Roman" w:eastAsia="Times New Roman" w:hAnsi="Times New Roman" w:cs="Times New Roman"/>
                <w:sz w:val="28"/>
                <w:szCs w:val="28"/>
                <w:lang w:eastAsia="ru-RU"/>
              </w:rPr>
            </w:pPr>
            <w:r w:rsidRPr="00DF10D5">
              <w:rPr>
                <w:rFonts w:ascii="Times New Roman" w:eastAsia="Times New Roman" w:hAnsi="Times New Roman" w:cs="Times New Roman"/>
                <w:sz w:val="28"/>
                <w:szCs w:val="28"/>
                <w:lang w:eastAsia="ru-RU"/>
              </w:rPr>
              <w:t>Должность получателя</w:t>
            </w:r>
          </w:p>
        </w:tc>
      </w:tr>
      <w:tr w:rsidR="00C20561" w:rsidRPr="00DF10D5" w14:paraId="0B76928D" w14:textId="77777777" w:rsidTr="00C20561">
        <w:trPr>
          <w:trHeight w:val="316"/>
        </w:trPr>
        <w:tc>
          <w:tcPr>
            <w:tcW w:w="589" w:type="dxa"/>
          </w:tcPr>
          <w:p w14:paraId="5CA5180A"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309" w:type="dxa"/>
          </w:tcPr>
          <w:p w14:paraId="44982A7F"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164" w:type="dxa"/>
          </w:tcPr>
          <w:p w14:paraId="1CA33570"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018" w:type="dxa"/>
          </w:tcPr>
          <w:p w14:paraId="3C45C15C"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455" w:type="dxa"/>
          </w:tcPr>
          <w:p w14:paraId="5B17BEB0"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600" w:type="dxa"/>
          </w:tcPr>
          <w:p w14:paraId="38FB3EBA"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600" w:type="dxa"/>
          </w:tcPr>
          <w:p w14:paraId="19A248C7"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2619" w:type="dxa"/>
          </w:tcPr>
          <w:p w14:paraId="01CEC0A8"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2182" w:type="dxa"/>
          </w:tcPr>
          <w:p w14:paraId="73C18FA5"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891" w:type="dxa"/>
          </w:tcPr>
          <w:p w14:paraId="63B0A9FF" w14:textId="77777777" w:rsidR="00DF10D5" w:rsidRPr="00DF10D5" w:rsidRDefault="00DF10D5" w:rsidP="00EB6008">
            <w:pPr>
              <w:jc w:val="both"/>
              <w:rPr>
                <w:rFonts w:ascii="Times New Roman" w:eastAsia="Times New Roman" w:hAnsi="Times New Roman" w:cs="Times New Roman"/>
                <w:sz w:val="28"/>
                <w:szCs w:val="28"/>
                <w:lang w:eastAsia="ru-RU"/>
              </w:rPr>
            </w:pPr>
          </w:p>
        </w:tc>
      </w:tr>
      <w:tr w:rsidR="00C20561" w:rsidRPr="00DF10D5" w14:paraId="159E7B16" w14:textId="77777777" w:rsidTr="00C20561">
        <w:trPr>
          <w:trHeight w:val="316"/>
        </w:trPr>
        <w:tc>
          <w:tcPr>
            <w:tcW w:w="589" w:type="dxa"/>
          </w:tcPr>
          <w:p w14:paraId="5EE0E8D0"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309" w:type="dxa"/>
          </w:tcPr>
          <w:p w14:paraId="7550593D"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164" w:type="dxa"/>
          </w:tcPr>
          <w:p w14:paraId="267C65A9"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018" w:type="dxa"/>
          </w:tcPr>
          <w:p w14:paraId="0D54B879"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455" w:type="dxa"/>
          </w:tcPr>
          <w:p w14:paraId="0635B6A7"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600" w:type="dxa"/>
          </w:tcPr>
          <w:p w14:paraId="55ACDD17"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600" w:type="dxa"/>
          </w:tcPr>
          <w:p w14:paraId="63AA8C93"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2619" w:type="dxa"/>
          </w:tcPr>
          <w:p w14:paraId="20DFDFB6"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2182" w:type="dxa"/>
          </w:tcPr>
          <w:p w14:paraId="479609B5"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891" w:type="dxa"/>
          </w:tcPr>
          <w:p w14:paraId="61FF2E42" w14:textId="77777777" w:rsidR="00DF10D5" w:rsidRPr="00DF10D5" w:rsidRDefault="00DF10D5" w:rsidP="00EB6008">
            <w:pPr>
              <w:jc w:val="both"/>
              <w:rPr>
                <w:rFonts w:ascii="Times New Roman" w:eastAsia="Times New Roman" w:hAnsi="Times New Roman" w:cs="Times New Roman"/>
                <w:sz w:val="28"/>
                <w:szCs w:val="28"/>
                <w:lang w:eastAsia="ru-RU"/>
              </w:rPr>
            </w:pPr>
          </w:p>
        </w:tc>
      </w:tr>
      <w:tr w:rsidR="00C20561" w:rsidRPr="00DF10D5" w14:paraId="28BCDEEE" w14:textId="77777777" w:rsidTr="00C20561">
        <w:trPr>
          <w:trHeight w:val="316"/>
        </w:trPr>
        <w:tc>
          <w:tcPr>
            <w:tcW w:w="589" w:type="dxa"/>
          </w:tcPr>
          <w:p w14:paraId="7BE4BE0D"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309" w:type="dxa"/>
          </w:tcPr>
          <w:p w14:paraId="115BE85E"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164" w:type="dxa"/>
          </w:tcPr>
          <w:p w14:paraId="0DEE2A81"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018" w:type="dxa"/>
          </w:tcPr>
          <w:p w14:paraId="04E14DDD"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455" w:type="dxa"/>
          </w:tcPr>
          <w:p w14:paraId="5274D733"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600" w:type="dxa"/>
          </w:tcPr>
          <w:p w14:paraId="6770970B"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600" w:type="dxa"/>
          </w:tcPr>
          <w:p w14:paraId="655F60D4"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2619" w:type="dxa"/>
          </w:tcPr>
          <w:p w14:paraId="17128B12"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2182" w:type="dxa"/>
          </w:tcPr>
          <w:p w14:paraId="3D6DF427" w14:textId="77777777" w:rsidR="00DF10D5" w:rsidRPr="00DF10D5" w:rsidRDefault="00DF10D5" w:rsidP="00EB6008">
            <w:pPr>
              <w:jc w:val="both"/>
              <w:rPr>
                <w:rFonts w:ascii="Times New Roman" w:eastAsia="Times New Roman" w:hAnsi="Times New Roman" w:cs="Times New Roman"/>
                <w:sz w:val="28"/>
                <w:szCs w:val="28"/>
                <w:lang w:eastAsia="ru-RU"/>
              </w:rPr>
            </w:pPr>
          </w:p>
        </w:tc>
        <w:tc>
          <w:tcPr>
            <w:tcW w:w="1891" w:type="dxa"/>
          </w:tcPr>
          <w:p w14:paraId="3E3C4200" w14:textId="77777777" w:rsidR="00DF10D5" w:rsidRPr="00DF10D5" w:rsidRDefault="00DF10D5" w:rsidP="00EB6008">
            <w:pPr>
              <w:jc w:val="both"/>
              <w:rPr>
                <w:rFonts w:ascii="Times New Roman" w:eastAsia="Times New Roman" w:hAnsi="Times New Roman" w:cs="Times New Roman"/>
                <w:sz w:val="28"/>
                <w:szCs w:val="28"/>
                <w:lang w:eastAsia="ru-RU"/>
              </w:rPr>
            </w:pPr>
          </w:p>
        </w:tc>
      </w:tr>
    </w:tbl>
    <w:p w14:paraId="47AE2712" w14:textId="77777777" w:rsidR="00401EA5" w:rsidRDefault="00401EA5" w:rsidP="00401EA5">
      <w:pPr>
        <w:spacing w:after="0" w:line="240" w:lineRule="auto"/>
        <w:jc w:val="both"/>
        <w:rPr>
          <w:rFonts w:ascii="Times New Roman" w:hAnsi="Times New Roman" w:cs="Times New Roman"/>
          <w:sz w:val="28"/>
          <w:szCs w:val="28"/>
        </w:rPr>
        <w:sectPr w:rsidR="00401EA5" w:rsidSect="00AE561D">
          <w:pgSz w:w="16840" w:h="11909" w:orient="landscape"/>
          <w:pgMar w:top="851" w:right="1134" w:bottom="567" w:left="1134" w:header="510" w:footer="1361" w:gutter="0"/>
          <w:pgNumType w:start="2"/>
          <w:cols w:space="720"/>
          <w:noEndnote/>
          <w:docGrid w:linePitch="360"/>
        </w:sectPr>
      </w:pPr>
    </w:p>
    <w:tbl>
      <w:tblPr>
        <w:tblStyle w:val="ac"/>
        <w:tblW w:w="0" w:type="auto"/>
        <w:tblInd w:w="9464" w:type="dxa"/>
        <w:tblLook w:val="04A0" w:firstRow="1" w:lastRow="0" w:firstColumn="1" w:lastColumn="0" w:noHBand="0" w:noVBand="1"/>
      </w:tblPr>
      <w:tblGrid>
        <w:gridCol w:w="5324"/>
      </w:tblGrid>
      <w:tr w:rsidR="0074622F" w14:paraId="7013E4D0" w14:textId="77777777" w:rsidTr="0074622F">
        <w:tc>
          <w:tcPr>
            <w:tcW w:w="5324" w:type="dxa"/>
            <w:tcBorders>
              <w:top w:val="nil"/>
              <w:left w:val="nil"/>
              <w:bottom w:val="nil"/>
              <w:right w:val="nil"/>
            </w:tcBorders>
          </w:tcPr>
          <w:p w14:paraId="52186DBF" w14:textId="77777777" w:rsidR="0074622F" w:rsidRPr="0074622F" w:rsidRDefault="0074622F" w:rsidP="0074622F">
            <w:pPr>
              <w:jc w:val="both"/>
              <w:rPr>
                <w:rFonts w:ascii="Times New Roman" w:hAnsi="Times New Roman" w:cs="Times New Roman"/>
                <w:sz w:val="28"/>
                <w:szCs w:val="28"/>
              </w:rPr>
            </w:pPr>
            <w:r w:rsidRPr="0074622F">
              <w:rPr>
                <w:rFonts w:ascii="Times New Roman" w:hAnsi="Times New Roman" w:cs="Times New Roman"/>
                <w:sz w:val="28"/>
                <w:szCs w:val="28"/>
              </w:rPr>
              <w:lastRenderedPageBreak/>
              <w:t>Приложение 2</w:t>
            </w:r>
          </w:p>
          <w:p w14:paraId="0E370D6F" w14:textId="77777777" w:rsidR="0074622F" w:rsidRPr="0074622F" w:rsidRDefault="0074622F" w:rsidP="0074622F">
            <w:pPr>
              <w:jc w:val="both"/>
              <w:rPr>
                <w:rFonts w:ascii="Times New Roman" w:hAnsi="Times New Roman" w:cs="Times New Roman"/>
                <w:i/>
                <w:sz w:val="28"/>
                <w:szCs w:val="28"/>
              </w:rPr>
            </w:pPr>
            <w:r w:rsidRPr="0074622F">
              <w:rPr>
                <w:rFonts w:ascii="Times New Roman" w:hAnsi="Times New Roman" w:cs="Times New Roman"/>
                <w:sz w:val="28"/>
                <w:szCs w:val="28"/>
              </w:rPr>
              <w:t>к Положению об организации транспортного обслуживания населения по муниципальным маршрутам регулярных перевозок                 в границах </w:t>
            </w:r>
            <w:r w:rsidRPr="0074622F">
              <w:rPr>
                <w:rFonts w:ascii="Times New Roman" w:hAnsi="Times New Roman" w:cs="Times New Roman"/>
                <w:bCs/>
                <w:sz w:val="28"/>
                <w:szCs w:val="28"/>
              </w:rPr>
              <w:t>муниципального образования Станично-Луганского муниципального округа Луганской Народной Республики</w:t>
            </w:r>
          </w:p>
          <w:p w14:paraId="0766067F" w14:textId="77777777" w:rsidR="0074622F" w:rsidRDefault="0074622F" w:rsidP="00EB6008">
            <w:pPr>
              <w:jc w:val="both"/>
              <w:rPr>
                <w:rFonts w:ascii="Times New Roman" w:hAnsi="Times New Roman" w:cs="Times New Roman"/>
                <w:sz w:val="28"/>
                <w:szCs w:val="28"/>
              </w:rPr>
            </w:pPr>
          </w:p>
        </w:tc>
      </w:tr>
    </w:tbl>
    <w:p w14:paraId="3E8B256B" w14:textId="77777777" w:rsidR="002645F0" w:rsidRPr="002645F0" w:rsidRDefault="002645F0" w:rsidP="002645F0">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2645F0">
        <w:rPr>
          <w:rFonts w:ascii="Times New Roman" w:eastAsia="Times New Roman" w:hAnsi="Times New Roman" w:cs="Times New Roman"/>
          <w:b/>
          <w:bCs/>
          <w:sz w:val="28"/>
          <w:szCs w:val="28"/>
          <w:lang w:eastAsia="ru-RU"/>
        </w:rPr>
        <w:t>РЕЕСТР</w:t>
      </w:r>
    </w:p>
    <w:p w14:paraId="0DDDB6B0" w14:textId="30D2A30D" w:rsidR="00C20561" w:rsidRDefault="002645F0" w:rsidP="0074622F">
      <w:pPr>
        <w:widowControl w:val="0"/>
        <w:autoSpaceDE w:val="0"/>
        <w:autoSpaceDN w:val="0"/>
        <w:spacing w:after="0" w:line="240" w:lineRule="auto"/>
        <w:ind w:firstLine="709"/>
        <w:jc w:val="center"/>
        <w:rPr>
          <w:rFonts w:ascii="Times New Roman" w:hAnsi="Times New Roman" w:cs="Times New Roman"/>
          <w:sz w:val="28"/>
          <w:szCs w:val="28"/>
        </w:rPr>
        <w:sectPr w:rsidR="00C20561" w:rsidSect="0074622F">
          <w:pgSz w:w="16840" w:h="11909" w:orient="landscape"/>
          <w:pgMar w:top="709" w:right="1134" w:bottom="567" w:left="1134" w:header="510" w:footer="1361" w:gutter="0"/>
          <w:pgNumType w:start="2"/>
          <w:cols w:space="720"/>
          <w:noEndnote/>
          <w:docGrid w:linePitch="360"/>
        </w:sectPr>
      </w:pPr>
      <w:r w:rsidRPr="002645F0">
        <w:rPr>
          <w:rFonts w:ascii="Times New Roman" w:eastAsia="Times New Roman" w:hAnsi="Times New Roman" w:cs="Times New Roman"/>
          <w:sz w:val="28"/>
          <w:szCs w:val="28"/>
          <w:lang w:eastAsia="ru-RU"/>
        </w:rPr>
        <w:t xml:space="preserve">муниципальных маршрутов регулярных перевозок в границах </w:t>
      </w:r>
      <w:r w:rsidR="006F7687" w:rsidRPr="006F7687">
        <w:rPr>
          <w:rFonts w:ascii="Times New Roman" w:eastAsia="Calibri" w:hAnsi="Times New Roman" w:cs="Times New Roman"/>
          <w:bCs/>
          <w:sz w:val="28"/>
          <w:szCs w:val="28"/>
        </w:rPr>
        <w:t xml:space="preserve">муниципального </w:t>
      </w:r>
      <w:r w:rsidR="006F7687">
        <w:rPr>
          <w:rFonts w:ascii="Times New Roman" w:eastAsia="Calibri" w:hAnsi="Times New Roman" w:cs="Times New Roman"/>
          <w:bCs/>
          <w:sz w:val="28"/>
          <w:szCs w:val="28"/>
        </w:rPr>
        <w:t>образования Станично-Луганского муниципального округа Луганской Народной Республики</w:t>
      </w:r>
      <w:r w:rsidR="00C20561" w:rsidRPr="009933A7">
        <w:rPr>
          <w:rFonts w:ascii="Times New Roman" w:eastAsia="Calibri" w:hAnsi="Times New Roman" w:cs="Times New Roman"/>
          <w:noProof/>
          <w:sz w:val="20"/>
          <w:szCs w:val="20"/>
          <w:lang w:eastAsia="ru-RU"/>
        </w:rPr>
        <w:drawing>
          <wp:inline distT="0" distB="0" distL="0" distR="0" wp14:anchorId="0A47D380" wp14:editId="0731454B">
            <wp:extent cx="9328859" cy="41757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67146" cy="4192898"/>
                    </a:xfrm>
                    <a:prstGeom prst="rect">
                      <a:avLst/>
                    </a:prstGeom>
                    <a:noFill/>
                    <a:ln>
                      <a:noFill/>
                    </a:ln>
                  </pic:spPr>
                </pic:pic>
              </a:graphicData>
            </a:graphic>
          </wp:inline>
        </w:drawing>
      </w:r>
    </w:p>
    <w:p w14:paraId="11A043AE" w14:textId="76CF6835" w:rsidR="006F7687" w:rsidRDefault="006F7687" w:rsidP="006F7687">
      <w:pPr>
        <w:spacing w:after="0" w:line="240" w:lineRule="auto"/>
        <w:rPr>
          <w:rFonts w:ascii="Times New Roman" w:hAnsi="Times New Roman" w:cs="Times New Roman"/>
          <w:sz w:val="28"/>
          <w:szCs w:val="28"/>
        </w:rPr>
      </w:pPr>
    </w:p>
    <w:p w14:paraId="6A06D83E" w14:textId="69ECEC06" w:rsidR="006A4866" w:rsidRPr="006A4866" w:rsidRDefault="006F7687" w:rsidP="006F7687">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6A4866" w:rsidRPr="006A4866">
        <w:rPr>
          <w:rFonts w:ascii="Times New Roman" w:eastAsia="Calibri" w:hAnsi="Times New Roman" w:cs="Times New Roman"/>
          <w:sz w:val="28"/>
          <w:szCs w:val="28"/>
        </w:rPr>
        <w:t>Приложение 3</w:t>
      </w:r>
    </w:p>
    <w:p w14:paraId="23A2C221" w14:textId="24092FAF" w:rsidR="006A4866" w:rsidRPr="00B90596" w:rsidRDefault="0067794A" w:rsidP="00B90596">
      <w:pPr>
        <w:spacing w:after="0" w:line="240" w:lineRule="auto"/>
        <w:ind w:left="4956" w:firstLine="6"/>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к </w:t>
      </w:r>
      <w:r w:rsidR="006A4866" w:rsidRPr="006A4866">
        <w:rPr>
          <w:rFonts w:ascii="Times New Roman" w:eastAsia="Times New Roman" w:hAnsi="Times New Roman" w:cs="Times New Roman"/>
          <w:sz w:val="28"/>
          <w:szCs w:val="28"/>
          <w:lang w:eastAsia="ru-RU"/>
        </w:rPr>
        <w:t>Положению</w:t>
      </w:r>
      <w:r>
        <w:rPr>
          <w:rFonts w:ascii="Times New Roman" w:eastAsia="Times New Roman" w:hAnsi="Times New Roman" w:cs="Times New Roman"/>
          <w:sz w:val="28"/>
          <w:szCs w:val="28"/>
          <w:lang w:eastAsia="ru-RU"/>
        </w:rPr>
        <w:t> </w:t>
      </w:r>
      <w:r w:rsidR="006A4866" w:rsidRPr="006A4866">
        <w:rPr>
          <w:rFonts w:ascii="Times New Roman" w:eastAsia="Times New Roman" w:hAnsi="Times New Roman" w:cs="Times New Roman"/>
          <w:sz w:val="28"/>
          <w:szCs w:val="28"/>
          <w:lang w:eastAsia="ru-RU"/>
        </w:rPr>
        <w:t>об организации транспортного</w:t>
      </w:r>
      <w:r>
        <w:rPr>
          <w:rFonts w:ascii="Times New Roman" w:eastAsia="Times New Roman" w:hAnsi="Times New Roman" w:cs="Times New Roman"/>
          <w:sz w:val="28"/>
          <w:szCs w:val="28"/>
          <w:lang w:eastAsia="ru-RU"/>
        </w:rPr>
        <w:t> </w:t>
      </w:r>
      <w:r w:rsidR="006A4866" w:rsidRPr="006A4866">
        <w:rPr>
          <w:rFonts w:ascii="Times New Roman" w:eastAsia="Times New Roman" w:hAnsi="Times New Roman" w:cs="Times New Roman"/>
          <w:sz w:val="28"/>
          <w:szCs w:val="28"/>
          <w:lang w:eastAsia="ru-RU"/>
        </w:rPr>
        <w:t>обслуживания населения</w:t>
      </w:r>
      <w:r>
        <w:rPr>
          <w:rFonts w:ascii="Times New Roman" w:eastAsia="Times New Roman" w:hAnsi="Times New Roman" w:cs="Times New Roman"/>
          <w:sz w:val="28"/>
          <w:szCs w:val="28"/>
          <w:lang w:eastAsia="ru-RU"/>
        </w:rPr>
        <w:t> </w:t>
      </w:r>
      <w:r w:rsidR="006A4866" w:rsidRPr="006A4866">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w:t>
      </w:r>
      <w:r w:rsidR="006A4866" w:rsidRPr="006A4866">
        <w:rPr>
          <w:rFonts w:ascii="Times New Roman" w:eastAsia="Times New Roman" w:hAnsi="Times New Roman" w:cs="Times New Roman"/>
          <w:sz w:val="28"/>
          <w:szCs w:val="28"/>
          <w:lang w:eastAsia="ru-RU"/>
        </w:rPr>
        <w:t>муниципальным маршрутам регулярных перевозок в</w:t>
      </w:r>
      <w:r w:rsidR="00114D2E">
        <w:rPr>
          <w:rFonts w:ascii="Times New Roman" w:eastAsia="Times New Roman" w:hAnsi="Times New Roman" w:cs="Times New Roman"/>
          <w:sz w:val="28"/>
          <w:szCs w:val="28"/>
          <w:lang w:eastAsia="ru-RU"/>
        </w:rPr>
        <w:t> </w:t>
      </w:r>
      <w:r w:rsidR="006A4866" w:rsidRPr="006A4866">
        <w:rPr>
          <w:rFonts w:ascii="Times New Roman" w:eastAsia="Times New Roman" w:hAnsi="Times New Roman" w:cs="Times New Roman"/>
          <w:sz w:val="28"/>
          <w:szCs w:val="28"/>
          <w:lang w:eastAsia="ru-RU"/>
        </w:rPr>
        <w:t>границах</w:t>
      </w:r>
      <w:r w:rsidR="00114D2E">
        <w:rPr>
          <w:rFonts w:ascii="Times New Roman" w:eastAsia="Times New Roman" w:hAnsi="Times New Roman" w:cs="Times New Roman"/>
          <w:sz w:val="28"/>
          <w:szCs w:val="28"/>
          <w:lang w:eastAsia="ru-RU"/>
        </w:rPr>
        <w:t> </w:t>
      </w:r>
      <w:r w:rsidR="00B90596" w:rsidRPr="006F7687">
        <w:rPr>
          <w:rFonts w:ascii="Times New Roman" w:eastAsia="Calibri" w:hAnsi="Times New Roman" w:cs="Times New Roman"/>
          <w:bCs/>
          <w:sz w:val="28"/>
          <w:szCs w:val="28"/>
        </w:rPr>
        <w:t xml:space="preserve">муниципального </w:t>
      </w:r>
      <w:r w:rsidR="00B90596">
        <w:rPr>
          <w:rFonts w:ascii="Times New Roman" w:eastAsia="Calibri" w:hAnsi="Times New Roman" w:cs="Times New Roman"/>
          <w:bCs/>
          <w:sz w:val="28"/>
          <w:szCs w:val="28"/>
        </w:rPr>
        <w:t>образования Станично-Луганского муниципального округа Луганской Народной Республики</w:t>
      </w:r>
    </w:p>
    <w:p w14:paraId="35FE2C47" w14:textId="705A57AD" w:rsidR="006A4866" w:rsidRDefault="006A4866" w:rsidP="006A4866">
      <w:pPr>
        <w:spacing w:after="0" w:line="240" w:lineRule="atLeast"/>
        <w:jc w:val="center"/>
        <w:rPr>
          <w:rFonts w:ascii="Times New Roman" w:eastAsia="Calibri" w:hAnsi="Times New Roman" w:cs="Times New Roman"/>
          <w:sz w:val="28"/>
          <w:szCs w:val="28"/>
          <w:shd w:val="clear" w:color="auto" w:fill="FFFFFF"/>
        </w:rPr>
      </w:pPr>
    </w:p>
    <w:p w14:paraId="54E277F0" w14:textId="77777777" w:rsidR="00D22F3E" w:rsidRPr="006A4866" w:rsidRDefault="00D22F3E" w:rsidP="006A4866">
      <w:pPr>
        <w:spacing w:after="0" w:line="240" w:lineRule="atLeast"/>
        <w:jc w:val="center"/>
        <w:rPr>
          <w:rFonts w:ascii="Times New Roman" w:eastAsia="Calibri" w:hAnsi="Times New Roman" w:cs="Times New Roman"/>
          <w:sz w:val="28"/>
          <w:szCs w:val="28"/>
          <w:shd w:val="clear" w:color="auto" w:fill="FFFFFF"/>
        </w:rPr>
      </w:pPr>
    </w:p>
    <w:p w14:paraId="72F573C9" w14:textId="77777777" w:rsidR="006A4866" w:rsidRPr="006A4866" w:rsidRDefault="006A4866" w:rsidP="006A4866">
      <w:pPr>
        <w:spacing w:after="0" w:line="240" w:lineRule="atLeast"/>
        <w:jc w:val="center"/>
        <w:rPr>
          <w:rFonts w:ascii="Times New Roman" w:eastAsia="Calibri" w:hAnsi="Times New Roman" w:cs="Times New Roman"/>
          <w:sz w:val="28"/>
          <w:szCs w:val="28"/>
          <w:shd w:val="clear" w:color="auto" w:fill="FFFFFF"/>
        </w:rPr>
      </w:pPr>
      <w:r w:rsidRPr="006A4866">
        <w:rPr>
          <w:rFonts w:ascii="Times New Roman" w:eastAsia="Calibri" w:hAnsi="Times New Roman" w:cs="Times New Roman"/>
          <w:sz w:val="28"/>
          <w:szCs w:val="28"/>
          <w:shd w:val="clear" w:color="auto" w:fill="FFFFFF"/>
        </w:rPr>
        <w:t xml:space="preserve">Форма </w:t>
      </w:r>
    </w:p>
    <w:p w14:paraId="4D67D79C" w14:textId="77777777" w:rsidR="006A4866" w:rsidRPr="006A4866" w:rsidRDefault="006A4866" w:rsidP="006A4866">
      <w:pPr>
        <w:spacing w:after="0" w:line="240" w:lineRule="atLeast"/>
        <w:jc w:val="center"/>
        <w:rPr>
          <w:rFonts w:ascii="Times New Roman" w:eastAsia="Calibri" w:hAnsi="Times New Roman" w:cs="Times New Roman"/>
          <w:sz w:val="28"/>
          <w:szCs w:val="28"/>
          <w:shd w:val="clear" w:color="auto" w:fill="FFFFFF"/>
        </w:rPr>
      </w:pPr>
      <w:r w:rsidRPr="006A4866">
        <w:rPr>
          <w:rFonts w:ascii="Times New Roman" w:eastAsia="Calibri" w:hAnsi="Times New Roman" w:cs="Times New Roman"/>
          <w:sz w:val="28"/>
          <w:szCs w:val="28"/>
          <w:shd w:val="clear" w:color="auto" w:fill="FFFFFF"/>
        </w:rPr>
        <w:t xml:space="preserve">заявления об установлении/изменении муниципального маршрута </w:t>
      </w:r>
    </w:p>
    <w:p w14:paraId="23C76399" w14:textId="77777777" w:rsidR="006A4866" w:rsidRPr="006A4866" w:rsidRDefault="006A4866" w:rsidP="006A4866">
      <w:pPr>
        <w:spacing w:after="0" w:line="240" w:lineRule="atLeast"/>
        <w:jc w:val="center"/>
        <w:rPr>
          <w:rFonts w:ascii="Times New Roman" w:eastAsia="Calibri" w:hAnsi="Times New Roman" w:cs="Times New Roman"/>
          <w:sz w:val="28"/>
          <w:szCs w:val="28"/>
        </w:rPr>
      </w:pPr>
      <w:r w:rsidRPr="006A4866">
        <w:rPr>
          <w:rFonts w:ascii="Times New Roman" w:eastAsia="Calibri" w:hAnsi="Times New Roman" w:cs="Times New Roman"/>
          <w:sz w:val="28"/>
          <w:szCs w:val="28"/>
        </w:rPr>
        <w:t>регулярных перевозок</w:t>
      </w:r>
    </w:p>
    <w:p w14:paraId="3344BBF3" w14:textId="77777777" w:rsidR="006A4866" w:rsidRPr="006A4866" w:rsidRDefault="006A4866" w:rsidP="006A4866">
      <w:pPr>
        <w:spacing w:after="0" w:line="276" w:lineRule="auto"/>
        <w:jc w:val="right"/>
        <w:rPr>
          <w:rFonts w:ascii="Times New Roman" w:eastAsia="Calibri" w:hAnsi="Times New Roman" w:cs="Times New Roman"/>
          <w:sz w:val="28"/>
          <w:szCs w:val="28"/>
        </w:rPr>
      </w:pPr>
    </w:p>
    <w:p w14:paraId="6EEB2B2C" w14:textId="03579FBD" w:rsidR="006A4866" w:rsidRPr="006A4866" w:rsidRDefault="006A4866" w:rsidP="00302E6A">
      <w:pPr>
        <w:spacing w:after="0" w:line="276" w:lineRule="auto"/>
        <w:jc w:val="center"/>
        <w:rPr>
          <w:rFonts w:ascii="Times New Roman" w:eastAsia="Calibri" w:hAnsi="Times New Roman" w:cs="Times New Roman"/>
          <w:sz w:val="28"/>
          <w:szCs w:val="28"/>
        </w:rPr>
      </w:pPr>
      <w:r w:rsidRPr="006A4866">
        <w:rPr>
          <w:rFonts w:ascii="Times New Roman" w:eastAsia="Calibri" w:hAnsi="Times New Roman" w:cs="Times New Roman"/>
          <w:sz w:val="28"/>
          <w:szCs w:val="28"/>
        </w:rPr>
        <w:t>В _____</w:t>
      </w:r>
      <w:r w:rsidR="00D22F3E">
        <w:rPr>
          <w:rFonts w:ascii="Times New Roman" w:eastAsia="Calibri" w:hAnsi="Times New Roman" w:cs="Times New Roman"/>
          <w:sz w:val="28"/>
          <w:szCs w:val="28"/>
        </w:rPr>
        <w:t>__________________</w:t>
      </w:r>
      <w:r w:rsidRPr="006A4866">
        <w:rPr>
          <w:rFonts w:ascii="Times New Roman" w:eastAsia="Calibri" w:hAnsi="Times New Roman" w:cs="Times New Roman"/>
          <w:sz w:val="28"/>
          <w:szCs w:val="28"/>
        </w:rPr>
        <w:t>_________________________</w:t>
      </w:r>
    </w:p>
    <w:p w14:paraId="4EE42547" w14:textId="7614DB81" w:rsidR="006A4866" w:rsidRPr="00D22F3E" w:rsidRDefault="006A4866" w:rsidP="00302E6A">
      <w:pPr>
        <w:spacing w:after="0" w:line="276" w:lineRule="auto"/>
        <w:jc w:val="center"/>
        <w:rPr>
          <w:rFonts w:ascii="Times New Roman" w:eastAsia="Calibri" w:hAnsi="Times New Roman" w:cs="Times New Roman"/>
          <w:sz w:val="24"/>
          <w:szCs w:val="24"/>
        </w:rPr>
      </w:pPr>
      <w:r w:rsidRPr="00D22F3E">
        <w:rPr>
          <w:rFonts w:ascii="Times New Roman" w:eastAsia="Calibri" w:hAnsi="Times New Roman" w:cs="Times New Roman"/>
          <w:sz w:val="24"/>
          <w:szCs w:val="24"/>
        </w:rPr>
        <w:t>(наименование уполномоченного органа</w:t>
      </w:r>
      <w:r w:rsidR="00D22F3E" w:rsidRPr="00D22F3E">
        <w:rPr>
          <w:rFonts w:ascii="Times New Roman" w:eastAsia="Calibri" w:hAnsi="Times New Roman" w:cs="Times New Roman"/>
          <w:sz w:val="24"/>
          <w:szCs w:val="24"/>
        </w:rPr>
        <w:t xml:space="preserve"> местного самоуправления</w:t>
      </w:r>
      <w:r w:rsidRPr="00D22F3E">
        <w:rPr>
          <w:rFonts w:ascii="Times New Roman" w:eastAsia="Calibri" w:hAnsi="Times New Roman" w:cs="Times New Roman"/>
          <w:sz w:val="24"/>
          <w:szCs w:val="24"/>
        </w:rPr>
        <w:t>)</w:t>
      </w:r>
    </w:p>
    <w:p w14:paraId="6CD575B1" w14:textId="77777777" w:rsidR="006A4866" w:rsidRPr="006A4866" w:rsidRDefault="006A4866" w:rsidP="006A4866">
      <w:pPr>
        <w:spacing w:after="0" w:line="240" w:lineRule="atLeast"/>
        <w:jc w:val="center"/>
        <w:rPr>
          <w:rFonts w:ascii="Times New Roman" w:eastAsia="Calibri" w:hAnsi="Times New Roman" w:cs="Times New Roman"/>
          <w:b/>
          <w:bCs/>
          <w:sz w:val="28"/>
          <w:szCs w:val="28"/>
        </w:rPr>
      </w:pPr>
    </w:p>
    <w:p w14:paraId="28B09BC6" w14:textId="77777777" w:rsidR="006A4866" w:rsidRPr="006A4866" w:rsidRDefault="006A4866" w:rsidP="006A4866">
      <w:pPr>
        <w:spacing w:after="0" w:line="240" w:lineRule="atLeast"/>
        <w:jc w:val="center"/>
        <w:rPr>
          <w:rFonts w:ascii="Times New Roman" w:eastAsia="Calibri" w:hAnsi="Times New Roman" w:cs="Times New Roman"/>
          <w:b/>
          <w:bCs/>
          <w:sz w:val="28"/>
          <w:szCs w:val="28"/>
        </w:rPr>
      </w:pPr>
      <w:r w:rsidRPr="006A4866">
        <w:rPr>
          <w:rFonts w:ascii="Times New Roman" w:eastAsia="Calibri" w:hAnsi="Times New Roman" w:cs="Times New Roman"/>
          <w:b/>
          <w:bCs/>
          <w:sz w:val="28"/>
          <w:szCs w:val="28"/>
        </w:rPr>
        <w:t>ЗАЯВЛЕНИЕ</w:t>
      </w:r>
    </w:p>
    <w:p w14:paraId="1A54B5AD" w14:textId="77777777" w:rsidR="006A4866" w:rsidRPr="006A4866" w:rsidRDefault="006A4866" w:rsidP="006A4866">
      <w:pPr>
        <w:spacing w:after="0" w:line="240" w:lineRule="atLeast"/>
        <w:jc w:val="center"/>
        <w:rPr>
          <w:rFonts w:ascii="Times New Roman" w:eastAsia="Calibri" w:hAnsi="Times New Roman" w:cs="Times New Roman"/>
          <w:b/>
          <w:bCs/>
          <w:sz w:val="28"/>
          <w:szCs w:val="28"/>
        </w:rPr>
      </w:pPr>
      <w:r w:rsidRPr="006A4866">
        <w:rPr>
          <w:rFonts w:ascii="Times New Roman" w:eastAsia="Calibri" w:hAnsi="Times New Roman" w:cs="Times New Roman"/>
          <w:b/>
          <w:bCs/>
          <w:sz w:val="28"/>
          <w:szCs w:val="28"/>
        </w:rPr>
        <w:t>об установлении / изменении муниципального</w:t>
      </w:r>
    </w:p>
    <w:p w14:paraId="3ECA70E9" w14:textId="77777777" w:rsidR="006A4866" w:rsidRPr="006A4866" w:rsidRDefault="006A4866" w:rsidP="006A4866">
      <w:pPr>
        <w:spacing w:after="0" w:line="240" w:lineRule="atLeast"/>
        <w:jc w:val="center"/>
        <w:rPr>
          <w:rFonts w:ascii="Times New Roman" w:eastAsia="Calibri" w:hAnsi="Times New Roman" w:cs="Times New Roman"/>
          <w:b/>
          <w:bCs/>
          <w:sz w:val="28"/>
          <w:szCs w:val="28"/>
        </w:rPr>
      </w:pPr>
      <w:r w:rsidRPr="006A4866">
        <w:rPr>
          <w:rFonts w:ascii="Times New Roman" w:eastAsia="Calibri" w:hAnsi="Times New Roman" w:cs="Times New Roman"/>
          <w:b/>
          <w:bCs/>
          <w:sz w:val="28"/>
          <w:szCs w:val="28"/>
        </w:rPr>
        <w:t>маршрута регулярных перевозок</w:t>
      </w:r>
    </w:p>
    <w:p w14:paraId="775A63EC" w14:textId="77777777" w:rsidR="006A4866" w:rsidRPr="006A4866" w:rsidRDefault="006A4866" w:rsidP="006A4866">
      <w:pPr>
        <w:spacing w:after="0" w:line="276" w:lineRule="auto"/>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1. Заявители:</w:t>
      </w:r>
    </w:p>
    <w:tbl>
      <w:tblPr>
        <w:tblW w:w="0" w:type="auto"/>
        <w:tblInd w:w="52" w:type="dxa"/>
        <w:tblLayout w:type="fixed"/>
        <w:tblCellMar>
          <w:left w:w="10" w:type="dxa"/>
          <w:right w:w="10" w:type="dxa"/>
        </w:tblCellMar>
        <w:tblLook w:val="0000" w:firstRow="0" w:lastRow="0" w:firstColumn="0" w:lastColumn="0" w:noHBand="0" w:noVBand="0"/>
      </w:tblPr>
      <w:tblGrid>
        <w:gridCol w:w="422"/>
        <w:gridCol w:w="1506"/>
        <w:gridCol w:w="634"/>
        <w:gridCol w:w="1067"/>
        <w:gridCol w:w="1559"/>
        <w:gridCol w:w="1276"/>
        <w:gridCol w:w="1417"/>
        <w:gridCol w:w="1560"/>
      </w:tblGrid>
      <w:tr w:rsidR="006A4866" w:rsidRPr="006A4866" w14:paraId="37A59E34" w14:textId="77777777" w:rsidTr="00FB5427">
        <w:trPr>
          <w:trHeight w:val="1"/>
        </w:trPr>
        <w:tc>
          <w:tcPr>
            <w:tcW w:w="4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B8474C"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 п/п</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942478"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Наименование организации (Ф.И.О.)</w:t>
            </w:r>
          </w:p>
        </w:tc>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480515" w14:textId="77777777" w:rsidR="006A4866" w:rsidRPr="006A4866" w:rsidRDefault="006A4866" w:rsidP="006A4866">
            <w:pPr>
              <w:spacing w:after="0" w:line="240" w:lineRule="auto"/>
              <w:jc w:val="center"/>
              <w:rPr>
                <w:rFonts w:ascii="Times New Roman" w:eastAsia="Calibri" w:hAnsi="Times New Roman" w:cs="Times New Roman"/>
              </w:rPr>
            </w:pPr>
            <w:r w:rsidRPr="006A4866">
              <w:rPr>
                <w:rFonts w:ascii="Times New Roman" w:eastAsia="Calibri" w:hAnsi="Times New Roman" w:cs="Times New Roman"/>
              </w:rPr>
              <w:t>ИНН</w:t>
            </w:r>
          </w:p>
          <w:p w14:paraId="18F7C947" w14:textId="77777777" w:rsidR="006A4866" w:rsidRPr="006A4866" w:rsidRDefault="006A4866" w:rsidP="006A4866">
            <w:pPr>
              <w:spacing w:after="0" w:line="240" w:lineRule="auto"/>
              <w:jc w:val="center"/>
              <w:rPr>
                <w:rFonts w:ascii="Times New Roman" w:eastAsia="Times New Roman" w:hAnsi="Times New Roman" w:cs="Times New Roman"/>
                <w:color w:val="FF0000"/>
                <w:highlight w:val="green"/>
              </w:rPr>
            </w:pPr>
            <w:r w:rsidRPr="006A4866">
              <w:rPr>
                <w:rFonts w:ascii="Times New Roman" w:eastAsia="Calibri" w:hAnsi="Times New Roman" w:cs="Times New Roman"/>
              </w:rPr>
              <w:t>(для ИП)</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Pr>
          <w:p w14:paraId="74F169AE" w14:textId="77777777" w:rsidR="006A4866" w:rsidRPr="006A4866" w:rsidRDefault="006A4866" w:rsidP="006A4866">
            <w:pPr>
              <w:spacing w:after="0" w:line="240" w:lineRule="auto"/>
              <w:jc w:val="center"/>
              <w:rPr>
                <w:rFonts w:ascii="Times New Roman" w:eastAsia="Calibri" w:hAnsi="Times New Roman" w:cs="Times New Roman"/>
              </w:rPr>
            </w:pPr>
            <w:r w:rsidRPr="006A4866">
              <w:rPr>
                <w:rFonts w:ascii="Times New Roman" w:eastAsia="Calibri" w:hAnsi="Times New Roman" w:cs="Times New Roman"/>
              </w:rPr>
              <w:t>ОГРН (для юр. лица)</w:t>
            </w:r>
          </w:p>
          <w:p w14:paraId="6C701D96" w14:textId="77777777" w:rsidR="006A4866" w:rsidRPr="006A4866" w:rsidRDefault="006A4866" w:rsidP="006A4866">
            <w:pPr>
              <w:spacing w:after="0" w:line="240" w:lineRule="auto"/>
              <w:jc w:val="center"/>
              <w:rPr>
                <w:rFonts w:ascii="Times New Roman" w:eastAsia="Calibri" w:hAnsi="Times New Roman" w:cs="Times New Roman"/>
              </w:rPr>
            </w:pPr>
            <w:r w:rsidRPr="006A4866">
              <w:rPr>
                <w:rFonts w:ascii="Times New Roman" w:eastAsia="Calibri" w:hAnsi="Times New Roman" w:cs="Times New Roman"/>
              </w:rPr>
              <w:t>ОГРНИП (для ИП)</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2BFA8E"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Номер действующей лицензии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37E530"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Почтовый адрес, место нахождение (для юр. лица)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696046D7" w14:textId="77777777" w:rsidR="006A4866" w:rsidRPr="006A4866" w:rsidRDefault="006A4866" w:rsidP="006A4866">
            <w:pPr>
              <w:spacing w:after="0" w:line="240" w:lineRule="auto"/>
              <w:jc w:val="center"/>
              <w:rPr>
                <w:rFonts w:ascii="Times New Roman" w:eastAsia="Calibri" w:hAnsi="Times New Roman" w:cs="Times New Roman"/>
              </w:rPr>
            </w:pPr>
            <w:r w:rsidRPr="006A4866">
              <w:rPr>
                <w:rFonts w:ascii="Times New Roman" w:eastAsia="Calibri" w:hAnsi="Times New Roman" w:cs="Times New Roman"/>
              </w:rPr>
              <w:t>Адрес электронной почты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8A8F3B"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Контактные телефоны</w:t>
            </w:r>
          </w:p>
        </w:tc>
      </w:tr>
      <w:tr w:rsidR="006A4866" w:rsidRPr="006A4866" w14:paraId="41C11716" w14:textId="77777777" w:rsidTr="00FB5427">
        <w:trPr>
          <w:trHeight w:val="70"/>
        </w:trPr>
        <w:tc>
          <w:tcPr>
            <w:tcW w:w="4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B30D93"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1</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1CB4B1"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2</w:t>
            </w:r>
          </w:p>
        </w:tc>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4CC08A"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3</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Pr>
          <w:p w14:paraId="568370F5" w14:textId="77777777" w:rsidR="006A4866" w:rsidRPr="006A4866" w:rsidRDefault="006A4866" w:rsidP="006A4866">
            <w:pPr>
              <w:spacing w:after="0" w:line="276" w:lineRule="auto"/>
              <w:jc w:val="center"/>
              <w:rPr>
                <w:rFonts w:ascii="Times New Roman" w:eastAsia="Calibri" w:hAnsi="Times New Roman" w:cs="Times New Roman"/>
              </w:rPr>
            </w:pPr>
            <w:r w:rsidRPr="006A4866">
              <w:rPr>
                <w:rFonts w:ascii="Times New Roman" w:eastAsia="Calibri"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91468A"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4BE64F"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7DCF5E28" w14:textId="77777777" w:rsidR="006A4866" w:rsidRPr="006A4866" w:rsidRDefault="006A4866" w:rsidP="006A4866">
            <w:pPr>
              <w:spacing w:after="0" w:line="276" w:lineRule="auto"/>
              <w:jc w:val="center"/>
              <w:rPr>
                <w:rFonts w:ascii="Times New Roman" w:eastAsia="Calibri" w:hAnsi="Times New Roman" w:cs="Times New Roman"/>
              </w:rPr>
            </w:pPr>
            <w:r w:rsidRPr="006A4866">
              <w:rPr>
                <w:rFonts w:ascii="Times New Roman" w:eastAsia="Calibri" w:hAnsi="Times New Roman" w:cs="Times New Roman"/>
              </w:rPr>
              <w:t>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5C0F3B"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8</w:t>
            </w:r>
          </w:p>
        </w:tc>
      </w:tr>
      <w:tr w:rsidR="006A4866" w:rsidRPr="006A4866" w14:paraId="2FFCDE8E" w14:textId="77777777" w:rsidTr="00FB5427">
        <w:trPr>
          <w:trHeight w:val="1"/>
        </w:trPr>
        <w:tc>
          <w:tcPr>
            <w:tcW w:w="4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9F79DD" w14:textId="77777777" w:rsidR="006A4866" w:rsidRPr="006A4866" w:rsidRDefault="006A4866" w:rsidP="006A4866">
            <w:pPr>
              <w:spacing w:after="0" w:line="276" w:lineRule="auto"/>
              <w:jc w:val="center"/>
              <w:rPr>
                <w:rFonts w:ascii="Times New Roman" w:eastAsia="Calibri" w:hAnsi="Times New Roman" w:cs="Times New Roman"/>
              </w:rPr>
            </w:pP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12E914" w14:textId="77777777" w:rsidR="006A4866" w:rsidRPr="006A4866" w:rsidRDefault="006A4866" w:rsidP="006A4866">
            <w:pPr>
              <w:spacing w:after="0" w:line="276" w:lineRule="auto"/>
              <w:jc w:val="center"/>
              <w:rPr>
                <w:rFonts w:ascii="Times New Roman" w:eastAsia="Calibri" w:hAnsi="Times New Roman" w:cs="Times New Roman"/>
              </w:rPr>
            </w:pPr>
          </w:p>
        </w:tc>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847D47" w14:textId="77777777" w:rsidR="006A4866" w:rsidRPr="006A4866" w:rsidRDefault="006A4866" w:rsidP="006A4866">
            <w:pPr>
              <w:spacing w:after="0" w:line="276" w:lineRule="auto"/>
              <w:jc w:val="center"/>
              <w:rPr>
                <w:rFonts w:ascii="Times New Roman" w:eastAsia="Calibri" w:hAnsi="Times New Roman" w:cs="Times New Roman"/>
              </w:rPr>
            </w:pPr>
          </w:p>
        </w:tc>
        <w:tc>
          <w:tcPr>
            <w:tcW w:w="1067" w:type="dxa"/>
            <w:tcBorders>
              <w:top w:val="single" w:sz="4" w:space="0" w:color="000000"/>
              <w:left w:val="single" w:sz="4" w:space="0" w:color="000000"/>
              <w:bottom w:val="single" w:sz="4" w:space="0" w:color="000000"/>
              <w:right w:val="single" w:sz="4" w:space="0" w:color="000000"/>
            </w:tcBorders>
            <w:shd w:val="clear" w:color="000000" w:fill="FFFFFF"/>
          </w:tcPr>
          <w:p w14:paraId="31C704E7" w14:textId="77777777" w:rsidR="006A4866" w:rsidRPr="006A4866" w:rsidRDefault="006A4866" w:rsidP="006A4866">
            <w:pPr>
              <w:spacing w:after="0" w:line="276" w:lineRule="auto"/>
              <w:jc w:val="center"/>
              <w:rPr>
                <w:rFonts w:ascii="Times New Roman" w:eastAsia="Calibr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13F25A" w14:textId="77777777" w:rsidR="006A4866" w:rsidRPr="006A4866" w:rsidRDefault="006A4866" w:rsidP="006A4866">
            <w:pPr>
              <w:spacing w:after="0" w:line="276" w:lineRule="auto"/>
              <w:jc w:val="center"/>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4537C6" w14:textId="77777777" w:rsidR="006A4866" w:rsidRPr="006A4866" w:rsidRDefault="006A4866" w:rsidP="006A4866">
            <w:pPr>
              <w:spacing w:after="0" w:line="276" w:lineRule="auto"/>
              <w:jc w:val="center"/>
              <w:rPr>
                <w:rFonts w:ascii="Times New Roman" w:eastAsia="Calibri"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14:paraId="05794894" w14:textId="77777777" w:rsidR="006A4866" w:rsidRPr="006A4866" w:rsidRDefault="006A4866" w:rsidP="006A4866">
            <w:pPr>
              <w:spacing w:after="0" w:line="276" w:lineRule="auto"/>
              <w:jc w:val="center"/>
              <w:rPr>
                <w:rFonts w:ascii="Times New Roman" w:eastAsia="Calibri"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E1F83C" w14:textId="77777777" w:rsidR="006A4866" w:rsidRPr="006A4866" w:rsidRDefault="006A4866" w:rsidP="006A4866">
            <w:pPr>
              <w:spacing w:after="0" w:line="276" w:lineRule="auto"/>
              <w:jc w:val="center"/>
              <w:rPr>
                <w:rFonts w:ascii="Times New Roman" w:eastAsia="Calibri" w:hAnsi="Times New Roman" w:cs="Times New Roman"/>
              </w:rPr>
            </w:pPr>
          </w:p>
        </w:tc>
      </w:tr>
    </w:tbl>
    <w:p w14:paraId="12F2AF60" w14:textId="77777777" w:rsidR="006A4866" w:rsidRPr="006A4866" w:rsidRDefault="006A4866" w:rsidP="006A4866">
      <w:pPr>
        <w:spacing w:after="0" w:line="240" w:lineRule="atLeast"/>
        <w:ind w:firstLine="426"/>
        <w:jc w:val="both"/>
        <w:rPr>
          <w:rFonts w:ascii="Times New Roman" w:eastAsia="Calibri" w:hAnsi="Times New Roman" w:cs="Times New Roman"/>
          <w:sz w:val="28"/>
          <w:szCs w:val="28"/>
          <w:vertAlign w:val="superscript"/>
        </w:rPr>
      </w:pPr>
      <w:r w:rsidRPr="006A4866">
        <w:rPr>
          <w:rFonts w:ascii="Times New Roman" w:eastAsia="Calibri" w:hAnsi="Times New Roman" w:cs="Times New Roman"/>
          <w:sz w:val="28"/>
          <w:szCs w:val="28"/>
        </w:rPr>
        <w:t xml:space="preserve">Прошу рассмотреть возможность установления/изменения муниципального </w:t>
      </w:r>
    </w:p>
    <w:p w14:paraId="033EBBCA"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маршрута регулярных перевозок:</w:t>
      </w:r>
    </w:p>
    <w:p w14:paraId="18B6D38E"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___________________________________________________________________</w:t>
      </w:r>
    </w:p>
    <w:p w14:paraId="38DEB7A5" w14:textId="77777777" w:rsidR="006A4866" w:rsidRPr="006A4866" w:rsidRDefault="006A4866" w:rsidP="006A4866">
      <w:pPr>
        <w:tabs>
          <w:tab w:val="left" w:pos="1276"/>
        </w:tabs>
        <w:spacing w:after="0" w:line="240" w:lineRule="atLeast"/>
        <w:jc w:val="center"/>
        <w:rPr>
          <w:rFonts w:ascii="Times New Roman" w:eastAsia="Calibri" w:hAnsi="Times New Roman" w:cs="Times New Roman"/>
          <w:sz w:val="28"/>
          <w:szCs w:val="28"/>
          <w:vertAlign w:val="superscript"/>
        </w:rPr>
      </w:pPr>
      <w:r w:rsidRPr="006A4866">
        <w:rPr>
          <w:rFonts w:ascii="Times New Roman" w:eastAsia="Calibri" w:hAnsi="Times New Roman" w:cs="Times New Roman"/>
          <w:sz w:val="28"/>
          <w:szCs w:val="28"/>
          <w:vertAlign w:val="superscript"/>
        </w:rPr>
        <w:t>(наименование маршрута)</w:t>
      </w:r>
    </w:p>
    <w:p w14:paraId="5338033E"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___________________________ - __________________________ рег. № _______</w:t>
      </w:r>
    </w:p>
    <w:p w14:paraId="26E1343F" w14:textId="77777777" w:rsidR="006A4866" w:rsidRPr="006A4866" w:rsidRDefault="006A4866" w:rsidP="006A4866">
      <w:pPr>
        <w:spacing w:after="0" w:line="240" w:lineRule="atLeast"/>
        <w:ind w:firstLine="284"/>
        <w:jc w:val="both"/>
        <w:rPr>
          <w:rFonts w:ascii="Times New Roman" w:eastAsia="Calibri" w:hAnsi="Times New Roman" w:cs="Times New Roman"/>
          <w:sz w:val="24"/>
          <w:szCs w:val="24"/>
        </w:rPr>
      </w:pPr>
      <w:r w:rsidRPr="006A4866">
        <w:rPr>
          <w:rFonts w:ascii="Times New Roman" w:eastAsia="Calibri" w:hAnsi="Times New Roman" w:cs="Times New Roman"/>
          <w:sz w:val="24"/>
          <w:szCs w:val="24"/>
        </w:rPr>
        <w:t>(начальный населенный пункт)</w:t>
      </w:r>
      <w:r w:rsidRPr="006A4866">
        <w:rPr>
          <w:rFonts w:ascii="Times New Roman" w:eastAsia="Calibri" w:hAnsi="Times New Roman" w:cs="Times New Roman"/>
          <w:sz w:val="24"/>
          <w:szCs w:val="24"/>
        </w:rPr>
        <w:tab/>
      </w:r>
      <w:r w:rsidRPr="006A4866">
        <w:rPr>
          <w:rFonts w:ascii="Times New Roman" w:eastAsia="Calibri" w:hAnsi="Times New Roman" w:cs="Times New Roman"/>
          <w:sz w:val="24"/>
          <w:szCs w:val="24"/>
        </w:rPr>
        <w:tab/>
        <w:t>(конечный населенный пункт)</w:t>
      </w:r>
    </w:p>
    <w:p w14:paraId="289E1CBF"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Порядковый № _______</w:t>
      </w:r>
    </w:p>
    <w:p w14:paraId="54C18648" w14:textId="77777777" w:rsidR="006A4866" w:rsidRPr="006A4866" w:rsidRDefault="006A4866" w:rsidP="006A4866">
      <w:pPr>
        <w:spacing w:after="0" w:line="240" w:lineRule="atLeast"/>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 xml:space="preserve">2. Описание предлагаемого изменения маршрута: </w:t>
      </w:r>
    </w:p>
    <w:p w14:paraId="1F494928"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________________________________________________________________________________________________________________________________________</w:t>
      </w:r>
    </w:p>
    <w:p w14:paraId="59884491" w14:textId="77777777" w:rsidR="006A4866" w:rsidRPr="006A4866" w:rsidRDefault="006A4866" w:rsidP="006A4866">
      <w:pPr>
        <w:spacing w:after="0" w:line="240" w:lineRule="atLeast"/>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3. Протяженность маршрута:</w:t>
      </w:r>
    </w:p>
    <w:p w14:paraId="5BBB61FD"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прямом направлении ________ км;</w:t>
      </w:r>
    </w:p>
    <w:p w14:paraId="3EAB15A8"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обратном направлении ______ км.</w:t>
      </w:r>
    </w:p>
    <w:p w14:paraId="446A9357" w14:textId="77777777" w:rsidR="006A4866" w:rsidRPr="006A4866" w:rsidRDefault="006A4866" w:rsidP="006A4866">
      <w:pPr>
        <w:spacing w:after="0" w:line="240" w:lineRule="atLeast"/>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4.Предполагаемый порядок посадки/высадки пассажиров</w:t>
      </w:r>
    </w:p>
    <w:p w14:paraId="47A34B1E" w14:textId="77777777" w:rsidR="006A4866" w:rsidRPr="006A4866" w:rsidRDefault="006A4866" w:rsidP="006A4866">
      <w:pPr>
        <w:spacing w:after="0" w:line="240" w:lineRule="atLeast"/>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____________________________________________________________________</w:t>
      </w:r>
    </w:p>
    <w:p w14:paraId="5E85A7EC" w14:textId="77777777" w:rsidR="006A4866" w:rsidRPr="006A4866" w:rsidRDefault="006A4866" w:rsidP="006A4866">
      <w:pPr>
        <w:spacing w:after="0" w:line="240" w:lineRule="atLeast"/>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lastRenderedPageBreak/>
        <w:t>5. Сведения об остановочных пунктах:</w:t>
      </w:r>
    </w:p>
    <w:tbl>
      <w:tblPr>
        <w:tblW w:w="0" w:type="auto"/>
        <w:tblInd w:w="52" w:type="dxa"/>
        <w:tblCellMar>
          <w:left w:w="10" w:type="dxa"/>
          <w:right w:w="10" w:type="dxa"/>
        </w:tblCellMar>
        <w:tblLook w:val="0000" w:firstRow="0" w:lastRow="0" w:firstColumn="0" w:lastColumn="0" w:noHBand="0" w:noVBand="0"/>
      </w:tblPr>
      <w:tblGrid>
        <w:gridCol w:w="909"/>
        <w:gridCol w:w="3629"/>
        <w:gridCol w:w="5038"/>
      </w:tblGrid>
      <w:tr w:rsidR="006A4866" w:rsidRPr="006A4866" w14:paraId="3147F2B4" w14:textId="77777777" w:rsidTr="00FB5427">
        <w:trPr>
          <w:trHeight w:val="1"/>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87E366"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 п/п</w:t>
            </w:r>
          </w:p>
        </w:tc>
        <w:tc>
          <w:tcPr>
            <w:tcW w:w="3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2B91A7"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Наименование</w:t>
            </w:r>
          </w:p>
        </w:tc>
        <w:tc>
          <w:tcPr>
            <w:tcW w:w="50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7F8617"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Место нахождения</w:t>
            </w:r>
          </w:p>
        </w:tc>
      </w:tr>
      <w:tr w:rsidR="006A4866" w:rsidRPr="006A4866" w14:paraId="4A2D8E9E" w14:textId="77777777" w:rsidTr="00FB5427">
        <w:trPr>
          <w:trHeight w:val="1"/>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36AEC5"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1</w:t>
            </w:r>
          </w:p>
        </w:tc>
        <w:tc>
          <w:tcPr>
            <w:tcW w:w="3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DB8B11"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2</w:t>
            </w:r>
          </w:p>
        </w:tc>
        <w:tc>
          <w:tcPr>
            <w:tcW w:w="50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72DA4D"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3</w:t>
            </w:r>
          </w:p>
        </w:tc>
      </w:tr>
      <w:tr w:rsidR="006A4866" w:rsidRPr="006A4866" w14:paraId="2C818A17" w14:textId="77777777" w:rsidTr="00FB5427">
        <w:trPr>
          <w:trHeight w:val="1"/>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C52AA6"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3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0207AF"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50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ED9532"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r>
    </w:tbl>
    <w:p w14:paraId="009B4F8E" w14:textId="77777777" w:rsidR="006A4866" w:rsidRPr="006A4866" w:rsidRDefault="006A4866" w:rsidP="006A4866">
      <w:pPr>
        <w:spacing w:after="0" w:line="240" w:lineRule="atLeast"/>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6. Наименования улиц и автомобильных дорог, по которым предполагается движение транспортных средств между остановочными пунктами:</w:t>
      </w:r>
    </w:p>
    <w:p w14:paraId="61479ABA" w14:textId="77777777" w:rsidR="006A4866" w:rsidRPr="006A4866" w:rsidRDefault="006A4866" w:rsidP="006A4866">
      <w:pPr>
        <w:spacing w:after="0" w:line="240" w:lineRule="atLeast"/>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6.1. В прямом направлении:</w:t>
      </w:r>
    </w:p>
    <w:tbl>
      <w:tblPr>
        <w:tblW w:w="9587" w:type="dxa"/>
        <w:tblInd w:w="52" w:type="dxa"/>
        <w:tblCellMar>
          <w:left w:w="10" w:type="dxa"/>
          <w:right w:w="10" w:type="dxa"/>
        </w:tblCellMar>
        <w:tblLook w:val="0000" w:firstRow="0" w:lastRow="0" w:firstColumn="0" w:lastColumn="0" w:noHBand="0" w:noVBand="0"/>
      </w:tblPr>
      <w:tblGrid>
        <w:gridCol w:w="941"/>
        <w:gridCol w:w="4536"/>
        <w:gridCol w:w="4110"/>
      </w:tblGrid>
      <w:tr w:rsidR="006A4866" w:rsidRPr="006A4866" w14:paraId="02C7176B" w14:textId="77777777" w:rsidTr="00FB5427">
        <w:trPr>
          <w:trHeight w:val="1"/>
        </w:trPr>
        <w:tc>
          <w:tcPr>
            <w:tcW w:w="941"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1307CEDB"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 п/п</w:t>
            </w:r>
          </w:p>
        </w:tc>
        <w:tc>
          <w:tcPr>
            <w:tcW w:w="4536"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2D975B1C" w14:textId="77777777" w:rsidR="006A4866" w:rsidRPr="006A4866" w:rsidRDefault="006A4866" w:rsidP="006A4866">
            <w:pPr>
              <w:spacing w:after="0" w:line="240" w:lineRule="auto"/>
              <w:ind w:firstLine="426"/>
              <w:jc w:val="center"/>
              <w:rPr>
                <w:rFonts w:ascii="Times New Roman" w:eastAsia="Calibri" w:hAnsi="Times New Roman" w:cs="Times New Roman"/>
                <w:sz w:val="24"/>
                <w:szCs w:val="24"/>
              </w:rPr>
            </w:pPr>
            <w:r w:rsidRPr="006A4866">
              <w:rPr>
                <w:rFonts w:ascii="Times New Roman" w:eastAsia="Calibri" w:hAnsi="Times New Roman" w:cs="Times New Roman"/>
                <w:sz w:val="24"/>
                <w:szCs w:val="24"/>
              </w:rPr>
              <w:t>Наименование улиц/автомобильных дорог</w:t>
            </w:r>
          </w:p>
          <w:p w14:paraId="228F19D0"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 xml:space="preserve"> в прямом направлении</w:t>
            </w:r>
          </w:p>
        </w:tc>
        <w:tc>
          <w:tcPr>
            <w:tcW w:w="4110"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6DE15D4" w14:textId="77777777" w:rsidR="006A4866" w:rsidRPr="006A4866" w:rsidRDefault="006A4866" w:rsidP="006A4866">
            <w:pPr>
              <w:spacing w:after="0" w:line="240" w:lineRule="auto"/>
              <w:ind w:firstLine="426"/>
              <w:jc w:val="center"/>
              <w:rPr>
                <w:rFonts w:ascii="Times New Roman" w:eastAsia="Calibri" w:hAnsi="Times New Roman" w:cs="Times New Roman"/>
                <w:sz w:val="24"/>
                <w:szCs w:val="24"/>
              </w:rPr>
            </w:pPr>
            <w:r w:rsidRPr="006A4866">
              <w:rPr>
                <w:rFonts w:ascii="Times New Roman" w:eastAsia="Calibri" w:hAnsi="Times New Roman" w:cs="Times New Roman"/>
                <w:sz w:val="24"/>
                <w:szCs w:val="24"/>
              </w:rPr>
              <w:t xml:space="preserve">Наименование населенного пункта </w:t>
            </w:r>
          </w:p>
          <w:p w14:paraId="70F85AFA"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для маршрутов пригородного сообщения</w:t>
            </w:r>
          </w:p>
        </w:tc>
      </w:tr>
      <w:tr w:rsidR="006A4866" w:rsidRPr="006A4866" w14:paraId="27FAFB2E" w14:textId="77777777" w:rsidTr="00FB5427">
        <w:trPr>
          <w:trHeight w:val="1"/>
        </w:trPr>
        <w:tc>
          <w:tcPr>
            <w:tcW w:w="941"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2ADA1B3F"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1</w:t>
            </w:r>
          </w:p>
        </w:tc>
        <w:tc>
          <w:tcPr>
            <w:tcW w:w="4536"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C53FC49"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2</w:t>
            </w:r>
          </w:p>
        </w:tc>
        <w:tc>
          <w:tcPr>
            <w:tcW w:w="4110"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D023013"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3</w:t>
            </w:r>
          </w:p>
        </w:tc>
      </w:tr>
      <w:tr w:rsidR="006A4866" w:rsidRPr="006A4866" w14:paraId="2A59EAFD" w14:textId="77777777" w:rsidTr="00FB5427">
        <w:trPr>
          <w:trHeight w:val="1"/>
        </w:trPr>
        <w:tc>
          <w:tcPr>
            <w:tcW w:w="941"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282E8FA"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4536"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330B3C8"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4110"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E6DEE41" w14:textId="77777777" w:rsidR="006A4866" w:rsidRPr="006A4866" w:rsidRDefault="006A4866" w:rsidP="006A4866">
            <w:pPr>
              <w:spacing w:after="0" w:line="276" w:lineRule="auto"/>
              <w:ind w:firstLine="426"/>
              <w:rPr>
                <w:rFonts w:ascii="Times New Roman" w:eastAsia="Calibri" w:hAnsi="Times New Roman" w:cs="Times New Roman"/>
              </w:rPr>
            </w:pPr>
          </w:p>
        </w:tc>
      </w:tr>
    </w:tbl>
    <w:p w14:paraId="5698A84D" w14:textId="77777777" w:rsidR="006A4866" w:rsidRPr="006A4866" w:rsidRDefault="006A4866" w:rsidP="006A4866">
      <w:pPr>
        <w:spacing w:after="0" w:line="276" w:lineRule="auto"/>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6.2. В обратном направлении:</w:t>
      </w:r>
    </w:p>
    <w:tbl>
      <w:tblPr>
        <w:tblW w:w="9587" w:type="dxa"/>
        <w:tblInd w:w="52" w:type="dxa"/>
        <w:tblLayout w:type="fixed"/>
        <w:tblCellMar>
          <w:left w:w="10" w:type="dxa"/>
          <w:right w:w="10" w:type="dxa"/>
        </w:tblCellMar>
        <w:tblLook w:val="0000" w:firstRow="0" w:lastRow="0" w:firstColumn="0" w:lastColumn="0" w:noHBand="0" w:noVBand="0"/>
      </w:tblPr>
      <w:tblGrid>
        <w:gridCol w:w="941"/>
        <w:gridCol w:w="4536"/>
        <w:gridCol w:w="4110"/>
      </w:tblGrid>
      <w:tr w:rsidR="006A4866" w:rsidRPr="006A4866" w14:paraId="35B3606F" w14:textId="77777777" w:rsidTr="00FB5427">
        <w:trPr>
          <w:trHeight w:val="1"/>
        </w:trPr>
        <w:tc>
          <w:tcPr>
            <w:tcW w:w="941"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97D7B3F"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 п/п</w:t>
            </w:r>
          </w:p>
        </w:tc>
        <w:tc>
          <w:tcPr>
            <w:tcW w:w="4536"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1DEE0198"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Наименование улиц/автомобильных дорог в обратном направлении</w:t>
            </w:r>
          </w:p>
        </w:tc>
        <w:tc>
          <w:tcPr>
            <w:tcW w:w="4110"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4EBFF8AA" w14:textId="77777777" w:rsidR="006A4866" w:rsidRPr="006A4866" w:rsidRDefault="006A4866" w:rsidP="006A4866">
            <w:pPr>
              <w:spacing w:after="0" w:line="240" w:lineRule="auto"/>
              <w:ind w:firstLine="426"/>
              <w:jc w:val="center"/>
              <w:rPr>
                <w:rFonts w:ascii="Times New Roman" w:eastAsia="Times New Roman" w:hAnsi="Times New Roman" w:cs="Times New Roman"/>
                <w:sz w:val="24"/>
                <w:szCs w:val="24"/>
              </w:rPr>
            </w:pPr>
            <w:r w:rsidRPr="006A4866">
              <w:rPr>
                <w:rFonts w:ascii="Times New Roman" w:eastAsia="Calibri" w:hAnsi="Times New Roman" w:cs="Times New Roman"/>
                <w:sz w:val="24"/>
                <w:szCs w:val="24"/>
              </w:rPr>
              <w:t>Наименование населенного пункта для маршрутов пригородного сообщения</w:t>
            </w:r>
          </w:p>
        </w:tc>
      </w:tr>
      <w:tr w:rsidR="006A4866" w:rsidRPr="006A4866" w14:paraId="641C5BA0" w14:textId="77777777" w:rsidTr="00FB5427">
        <w:trPr>
          <w:trHeight w:val="1"/>
        </w:trPr>
        <w:tc>
          <w:tcPr>
            <w:tcW w:w="941"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D875186"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1</w:t>
            </w:r>
          </w:p>
        </w:tc>
        <w:tc>
          <w:tcPr>
            <w:tcW w:w="4536"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B4F5B4C"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2</w:t>
            </w:r>
          </w:p>
        </w:tc>
        <w:tc>
          <w:tcPr>
            <w:tcW w:w="4110"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7E6E2F5F" w14:textId="77777777" w:rsidR="006A4866" w:rsidRPr="006A4866" w:rsidRDefault="006A4866" w:rsidP="006A4866">
            <w:pPr>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3</w:t>
            </w:r>
          </w:p>
        </w:tc>
      </w:tr>
      <w:tr w:rsidR="006A4866" w:rsidRPr="006A4866" w14:paraId="5E62682D" w14:textId="77777777" w:rsidTr="00FB5427">
        <w:trPr>
          <w:trHeight w:val="1"/>
        </w:trPr>
        <w:tc>
          <w:tcPr>
            <w:tcW w:w="941"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2EF3FCBE"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4536"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133C2EA"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4110"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19C96633" w14:textId="77777777" w:rsidR="006A4866" w:rsidRPr="006A4866" w:rsidRDefault="006A4866" w:rsidP="006A4866">
            <w:pPr>
              <w:spacing w:after="0" w:line="276" w:lineRule="auto"/>
              <w:ind w:firstLine="426"/>
              <w:rPr>
                <w:rFonts w:ascii="Times New Roman" w:eastAsia="Calibri" w:hAnsi="Times New Roman" w:cs="Times New Roman"/>
                <w:sz w:val="28"/>
                <w:szCs w:val="28"/>
              </w:rPr>
            </w:pPr>
          </w:p>
        </w:tc>
      </w:tr>
    </w:tbl>
    <w:p w14:paraId="0043624A" w14:textId="77777777" w:rsidR="006A4866" w:rsidRPr="006A4866" w:rsidRDefault="006A4866" w:rsidP="006A4866">
      <w:pPr>
        <w:spacing w:after="0" w:line="276" w:lineRule="auto"/>
        <w:ind w:firstLine="426"/>
        <w:jc w:val="both"/>
        <w:rPr>
          <w:rFonts w:ascii="Times New Roman" w:eastAsia="Calibri" w:hAnsi="Times New Roman" w:cs="Times New Roman"/>
          <w:sz w:val="28"/>
          <w:szCs w:val="28"/>
        </w:rPr>
      </w:pPr>
      <w:bookmarkStart w:id="8" w:name="_Hlk178069098"/>
      <w:r w:rsidRPr="006A4866">
        <w:rPr>
          <w:rFonts w:ascii="Times New Roman" w:eastAsia="Calibri" w:hAnsi="Times New Roman" w:cs="Times New Roman"/>
          <w:sz w:val="28"/>
          <w:szCs w:val="28"/>
        </w:rPr>
        <w:t>7. Транспортные средства:</w:t>
      </w:r>
    </w:p>
    <w:tbl>
      <w:tblPr>
        <w:tblW w:w="9508" w:type="dxa"/>
        <w:tblInd w:w="52" w:type="dxa"/>
        <w:tblLayout w:type="fixed"/>
        <w:tblCellMar>
          <w:left w:w="10" w:type="dxa"/>
          <w:right w:w="10" w:type="dxa"/>
        </w:tblCellMar>
        <w:tblLook w:val="0000" w:firstRow="0" w:lastRow="0" w:firstColumn="0" w:lastColumn="0" w:noHBand="0" w:noVBand="0"/>
      </w:tblPr>
      <w:tblGrid>
        <w:gridCol w:w="932"/>
        <w:gridCol w:w="1772"/>
        <w:gridCol w:w="1701"/>
        <w:gridCol w:w="1842"/>
        <w:gridCol w:w="1134"/>
        <w:gridCol w:w="2127"/>
      </w:tblGrid>
      <w:tr w:rsidR="006A4866" w:rsidRPr="006A4866" w14:paraId="46FDFDD4" w14:textId="77777777" w:rsidTr="00FB5427">
        <w:trPr>
          <w:trHeight w:val="1"/>
        </w:trPr>
        <w:tc>
          <w:tcPr>
            <w:tcW w:w="9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1E5F7D"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Класс</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421781"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Максимальное количество</w:t>
            </w:r>
          </w:p>
        </w:tc>
        <w:tc>
          <w:tcPr>
            <w:tcW w:w="4677"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8C709A"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Габаритные и весовые параметры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C89B63"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Экологические характеристики</w:t>
            </w:r>
          </w:p>
        </w:tc>
      </w:tr>
      <w:tr w:rsidR="006A4866" w:rsidRPr="006A4866" w14:paraId="239BF562" w14:textId="77777777" w:rsidTr="00FB5427">
        <w:trPr>
          <w:trHeight w:val="459"/>
        </w:trPr>
        <w:tc>
          <w:tcPr>
            <w:tcW w:w="93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FF9831" w14:textId="77777777" w:rsidR="006A4866" w:rsidRPr="006A4866" w:rsidRDefault="006A4866" w:rsidP="006A4866">
            <w:pPr>
              <w:spacing w:after="0" w:line="240" w:lineRule="auto"/>
              <w:ind w:firstLine="426"/>
              <w:jc w:val="right"/>
              <w:rPr>
                <w:rFonts w:ascii="Times New Roman" w:eastAsia="Calibri" w:hAnsi="Times New Roman" w:cs="Times New Roman"/>
              </w:rPr>
            </w:pPr>
          </w:p>
        </w:tc>
        <w:tc>
          <w:tcPr>
            <w:tcW w:w="177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7E520A" w14:textId="77777777" w:rsidR="006A4866" w:rsidRPr="006A4866" w:rsidRDefault="006A4866" w:rsidP="006A4866">
            <w:pPr>
              <w:spacing w:after="0" w:line="240" w:lineRule="auto"/>
              <w:ind w:firstLine="426"/>
              <w:jc w:val="right"/>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1E12FD"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максимальная высота, м</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CB4716"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максимальная ширина, 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72BBEE"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полная масса, т</w:t>
            </w:r>
          </w:p>
        </w:tc>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A0885B" w14:textId="77777777" w:rsidR="006A4866" w:rsidRPr="006A4866" w:rsidRDefault="006A4866" w:rsidP="006A4866">
            <w:pPr>
              <w:spacing w:after="0" w:line="240" w:lineRule="auto"/>
              <w:ind w:firstLine="426"/>
              <w:jc w:val="right"/>
              <w:rPr>
                <w:rFonts w:ascii="Times New Roman" w:eastAsia="Calibri" w:hAnsi="Times New Roman" w:cs="Times New Roman"/>
              </w:rPr>
            </w:pPr>
          </w:p>
        </w:tc>
      </w:tr>
      <w:tr w:rsidR="006A4866" w:rsidRPr="006A4866" w14:paraId="2BD5895C" w14:textId="77777777" w:rsidTr="00FB542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2180C7"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561367"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3350B4"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ABCDA7"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FD455B"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5</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5A64B0" w14:textId="77777777" w:rsidR="006A4866" w:rsidRPr="006A4866" w:rsidRDefault="006A4866" w:rsidP="006A4866">
            <w:pPr>
              <w:spacing w:after="0" w:line="240" w:lineRule="auto"/>
              <w:jc w:val="center"/>
              <w:rPr>
                <w:rFonts w:ascii="Times New Roman" w:eastAsia="Times New Roman" w:hAnsi="Times New Roman" w:cs="Times New Roman"/>
              </w:rPr>
            </w:pPr>
            <w:r w:rsidRPr="006A4866">
              <w:rPr>
                <w:rFonts w:ascii="Times New Roman" w:eastAsia="Calibri" w:hAnsi="Times New Roman" w:cs="Times New Roman"/>
              </w:rPr>
              <w:t>6</w:t>
            </w:r>
          </w:p>
        </w:tc>
      </w:tr>
      <w:tr w:rsidR="006A4866" w:rsidRPr="006A4866" w14:paraId="68FACCC2" w14:textId="77777777" w:rsidTr="00FB5427">
        <w:trPr>
          <w:trHeight w:val="1"/>
        </w:trPr>
        <w:tc>
          <w:tcPr>
            <w:tcW w:w="93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035B99"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17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DDD9DF"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FBF8F5"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8AAAA5"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C13509"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1C83D8" w14:textId="77777777" w:rsidR="006A4866" w:rsidRPr="006A4866" w:rsidRDefault="006A4866" w:rsidP="006A4866">
            <w:pPr>
              <w:spacing w:after="0" w:line="276" w:lineRule="auto"/>
              <w:ind w:firstLine="426"/>
              <w:jc w:val="center"/>
              <w:rPr>
                <w:rFonts w:ascii="Times New Roman" w:eastAsia="Calibri" w:hAnsi="Times New Roman" w:cs="Times New Roman"/>
                <w:sz w:val="28"/>
                <w:szCs w:val="28"/>
              </w:rPr>
            </w:pPr>
          </w:p>
        </w:tc>
      </w:tr>
    </w:tbl>
    <w:bookmarkEnd w:id="8"/>
    <w:p w14:paraId="788E1FC4" w14:textId="77777777" w:rsidR="006A4866" w:rsidRPr="006A4866" w:rsidRDefault="006A4866" w:rsidP="006A4866">
      <w:pPr>
        <w:spacing w:after="0" w:line="276" w:lineRule="auto"/>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8. Планируемое расписание для каждого остановочного пункта:</w:t>
      </w:r>
    </w:p>
    <w:tbl>
      <w:tblPr>
        <w:tblW w:w="0" w:type="auto"/>
        <w:tblInd w:w="52" w:type="dxa"/>
        <w:tblCellMar>
          <w:left w:w="10" w:type="dxa"/>
          <w:right w:w="10" w:type="dxa"/>
        </w:tblCellMar>
        <w:tblLook w:val="0000" w:firstRow="0" w:lastRow="0" w:firstColumn="0" w:lastColumn="0" w:noHBand="0" w:noVBand="0"/>
      </w:tblPr>
      <w:tblGrid>
        <w:gridCol w:w="466"/>
        <w:gridCol w:w="1478"/>
        <w:gridCol w:w="1507"/>
        <w:gridCol w:w="1570"/>
        <w:gridCol w:w="1478"/>
        <w:gridCol w:w="1507"/>
        <w:gridCol w:w="1570"/>
      </w:tblGrid>
      <w:tr w:rsidR="006A4866" w:rsidRPr="006A4866" w14:paraId="05324C2A" w14:textId="77777777" w:rsidTr="00FB5427">
        <w:trPr>
          <w:trHeight w:val="1"/>
        </w:trPr>
        <w:tc>
          <w:tcPr>
            <w:tcW w:w="4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65949D"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 п/п</w:t>
            </w:r>
          </w:p>
        </w:tc>
        <w:tc>
          <w:tcPr>
            <w:tcW w:w="4555"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035952"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Зимний период</w:t>
            </w:r>
          </w:p>
        </w:tc>
        <w:tc>
          <w:tcPr>
            <w:tcW w:w="4555"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869C98"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Летний период</w:t>
            </w:r>
          </w:p>
        </w:tc>
      </w:tr>
      <w:tr w:rsidR="006A4866" w:rsidRPr="006A4866" w14:paraId="2BF9A3D7" w14:textId="77777777" w:rsidTr="00FB5427">
        <w:trPr>
          <w:trHeight w:val="1"/>
        </w:trPr>
        <w:tc>
          <w:tcPr>
            <w:tcW w:w="46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A08BAC" w14:textId="77777777" w:rsidR="006A4866" w:rsidRPr="006A4866" w:rsidRDefault="006A4866" w:rsidP="006A4866">
            <w:pPr>
              <w:spacing w:after="0" w:line="240" w:lineRule="auto"/>
              <w:ind w:firstLine="426"/>
              <w:jc w:val="right"/>
              <w:rPr>
                <w:rFonts w:ascii="Times New Roman" w:eastAsia="Calibri"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1B29F7"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дни отправления</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25B289"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 xml:space="preserve">время отправления в прямом направлении </w:t>
            </w:r>
            <w:proofErr w:type="spellStart"/>
            <w:proofErr w:type="gramStart"/>
            <w:r w:rsidRPr="006A4866">
              <w:rPr>
                <w:rFonts w:ascii="Times New Roman" w:eastAsia="Calibri" w:hAnsi="Times New Roman" w:cs="Times New Roman"/>
              </w:rPr>
              <w:t>час:мин</w:t>
            </w:r>
            <w:proofErr w:type="spellEnd"/>
            <w:r w:rsidRPr="006A4866">
              <w:rPr>
                <w:rFonts w:ascii="Times New Roman" w:eastAsia="Calibri" w:hAnsi="Times New Roman" w:cs="Times New Roman"/>
              </w:rPr>
              <w:t>.</w:t>
            </w:r>
            <w:proofErr w:type="gramEnd"/>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3F0863" w14:textId="77777777" w:rsidR="006A4866" w:rsidRPr="006A4866" w:rsidRDefault="006A4866" w:rsidP="006A4866">
            <w:pPr>
              <w:spacing w:after="0" w:line="240" w:lineRule="auto"/>
              <w:ind w:firstLine="426"/>
              <w:jc w:val="center"/>
              <w:rPr>
                <w:rFonts w:ascii="Times New Roman" w:eastAsia="Calibri" w:hAnsi="Times New Roman" w:cs="Times New Roman"/>
              </w:rPr>
            </w:pPr>
            <w:r w:rsidRPr="006A4866">
              <w:rPr>
                <w:rFonts w:ascii="Times New Roman" w:eastAsia="Calibri" w:hAnsi="Times New Roman" w:cs="Times New Roman"/>
              </w:rPr>
              <w:t xml:space="preserve">время отправления </w:t>
            </w:r>
          </w:p>
          <w:p w14:paraId="563196E7"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 xml:space="preserve">в обратном направлении, </w:t>
            </w:r>
            <w:proofErr w:type="spellStart"/>
            <w:proofErr w:type="gramStart"/>
            <w:r w:rsidRPr="006A4866">
              <w:rPr>
                <w:rFonts w:ascii="Times New Roman" w:eastAsia="Calibri" w:hAnsi="Times New Roman" w:cs="Times New Roman"/>
              </w:rPr>
              <w:t>час:мин</w:t>
            </w:r>
            <w:proofErr w:type="spellEnd"/>
            <w:r w:rsidRPr="006A4866">
              <w:rPr>
                <w:rFonts w:ascii="Times New Roman" w:eastAsia="Calibri" w:hAnsi="Times New Roman" w:cs="Times New Roman"/>
              </w:rPr>
              <w:t>.</w:t>
            </w:r>
            <w:proofErr w:type="gramEnd"/>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770D0F"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дни отправления</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3CDCEE"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время отправления в прямом направлении час: мин.</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F46030" w14:textId="77777777" w:rsidR="006A4866" w:rsidRPr="006A4866" w:rsidRDefault="006A4866" w:rsidP="006A4866">
            <w:pPr>
              <w:spacing w:after="0" w:line="240" w:lineRule="auto"/>
              <w:ind w:firstLine="426"/>
              <w:jc w:val="center"/>
              <w:rPr>
                <w:rFonts w:ascii="Times New Roman" w:eastAsia="Calibri" w:hAnsi="Times New Roman" w:cs="Times New Roman"/>
              </w:rPr>
            </w:pPr>
            <w:r w:rsidRPr="006A4866">
              <w:rPr>
                <w:rFonts w:ascii="Times New Roman" w:eastAsia="Calibri" w:hAnsi="Times New Roman" w:cs="Times New Roman"/>
              </w:rPr>
              <w:t xml:space="preserve">время отправления </w:t>
            </w:r>
          </w:p>
          <w:p w14:paraId="541B0773" w14:textId="77777777" w:rsidR="006A4866" w:rsidRPr="006A4866" w:rsidRDefault="006A4866" w:rsidP="006A4866">
            <w:pPr>
              <w:spacing w:after="0" w:line="240" w:lineRule="auto"/>
              <w:ind w:firstLine="426"/>
              <w:jc w:val="center"/>
              <w:rPr>
                <w:rFonts w:ascii="Times New Roman" w:eastAsia="Times New Roman" w:hAnsi="Times New Roman" w:cs="Times New Roman"/>
              </w:rPr>
            </w:pPr>
            <w:r w:rsidRPr="006A4866">
              <w:rPr>
                <w:rFonts w:ascii="Times New Roman" w:eastAsia="Calibri" w:hAnsi="Times New Roman" w:cs="Times New Roman"/>
              </w:rPr>
              <w:t>в обратном направлении, час: мин.</w:t>
            </w:r>
          </w:p>
        </w:tc>
      </w:tr>
      <w:tr w:rsidR="006A4866" w:rsidRPr="006A4866" w14:paraId="4616B119" w14:textId="77777777" w:rsidTr="00FB5427">
        <w:trPr>
          <w:trHeight w:val="1"/>
        </w:trPr>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0F3983" w14:textId="77777777" w:rsidR="006A4866" w:rsidRPr="006A4866" w:rsidRDefault="006A4866" w:rsidP="006A4866">
            <w:pPr>
              <w:tabs>
                <w:tab w:val="center" w:pos="384"/>
              </w:tabs>
              <w:spacing w:after="0" w:line="276" w:lineRule="auto"/>
              <w:jc w:val="center"/>
              <w:rPr>
                <w:rFonts w:ascii="Times New Roman" w:eastAsia="Times New Roman" w:hAnsi="Times New Roman" w:cs="Times New Roman"/>
              </w:rPr>
            </w:pPr>
            <w:r w:rsidRPr="006A4866">
              <w:rPr>
                <w:rFonts w:ascii="Times New Roman" w:eastAsia="Calibri" w:hAnsi="Times New Roman" w:cs="Times New Roman"/>
              </w:rPr>
              <w:t>1</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1E183B" w14:textId="77777777" w:rsidR="006A4866" w:rsidRPr="006A4866" w:rsidRDefault="006A4866" w:rsidP="006A4866">
            <w:pPr>
              <w:spacing w:after="0" w:line="276" w:lineRule="auto"/>
              <w:ind w:firstLine="47"/>
              <w:jc w:val="center"/>
              <w:rPr>
                <w:rFonts w:ascii="Times New Roman" w:eastAsia="Times New Roman" w:hAnsi="Times New Roman" w:cs="Times New Roman"/>
              </w:rPr>
            </w:pPr>
            <w:r w:rsidRPr="006A4866">
              <w:rPr>
                <w:rFonts w:ascii="Times New Roman" w:eastAsia="Calibri" w:hAnsi="Times New Roman" w:cs="Times New Roman"/>
              </w:rPr>
              <w:t>2</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944769" w14:textId="77777777" w:rsidR="006A4866" w:rsidRPr="006A4866" w:rsidRDefault="006A4866" w:rsidP="006A4866">
            <w:pPr>
              <w:spacing w:after="0" w:line="276" w:lineRule="auto"/>
              <w:ind w:firstLine="47"/>
              <w:jc w:val="center"/>
              <w:rPr>
                <w:rFonts w:ascii="Times New Roman" w:eastAsia="Times New Roman" w:hAnsi="Times New Roman" w:cs="Times New Roman"/>
              </w:rPr>
            </w:pPr>
            <w:r w:rsidRPr="006A4866">
              <w:rPr>
                <w:rFonts w:ascii="Times New Roman" w:eastAsia="Calibri" w:hAnsi="Times New Roman" w:cs="Times New Roman"/>
              </w:rPr>
              <w:t>3</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842E8F" w14:textId="77777777" w:rsidR="006A4866" w:rsidRPr="006A4866" w:rsidRDefault="006A4866" w:rsidP="006A4866">
            <w:pPr>
              <w:spacing w:after="0" w:line="276" w:lineRule="auto"/>
              <w:ind w:firstLine="47"/>
              <w:jc w:val="center"/>
              <w:rPr>
                <w:rFonts w:ascii="Times New Roman" w:eastAsia="Times New Roman" w:hAnsi="Times New Roman" w:cs="Times New Roman"/>
              </w:rPr>
            </w:pPr>
            <w:r w:rsidRPr="006A4866">
              <w:rPr>
                <w:rFonts w:ascii="Times New Roman" w:eastAsia="Calibri" w:hAnsi="Times New Roman" w:cs="Times New Roman"/>
              </w:rPr>
              <w:t>4</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FAEC41" w14:textId="77777777" w:rsidR="006A4866" w:rsidRPr="006A4866" w:rsidRDefault="006A4866" w:rsidP="006A4866">
            <w:pPr>
              <w:spacing w:after="0" w:line="276" w:lineRule="auto"/>
              <w:ind w:firstLine="47"/>
              <w:jc w:val="center"/>
              <w:rPr>
                <w:rFonts w:ascii="Times New Roman" w:eastAsia="Times New Roman" w:hAnsi="Times New Roman" w:cs="Times New Roman"/>
              </w:rPr>
            </w:pPr>
            <w:r w:rsidRPr="006A4866">
              <w:rPr>
                <w:rFonts w:ascii="Times New Roman" w:eastAsia="Calibri" w:hAnsi="Times New Roman" w:cs="Times New Roman"/>
              </w:rPr>
              <w:t>5</w:t>
            </w: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465E51" w14:textId="77777777" w:rsidR="006A4866" w:rsidRPr="006A4866" w:rsidRDefault="006A4866" w:rsidP="006A4866">
            <w:pPr>
              <w:spacing w:after="0" w:line="276" w:lineRule="auto"/>
              <w:ind w:firstLine="47"/>
              <w:jc w:val="center"/>
              <w:rPr>
                <w:rFonts w:ascii="Times New Roman" w:eastAsia="Times New Roman" w:hAnsi="Times New Roman" w:cs="Times New Roman"/>
              </w:rPr>
            </w:pPr>
            <w:r w:rsidRPr="006A4866">
              <w:rPr>
                <w:rFonts w:ascii="Times New Roman" w:eastAsia="Calibri" w:hAnsi="Times New Roman" w:cs="Times New Roman"/>
              </w:rPr>
              <w:t>6</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9D2810" w14:textId="77777777" w:rsidR="006A4866" w:rsidRPr="006A4866" w:rsidRDefault="006A4866" w:rsidP="006A4866">
            <w:pPr>
              <w:spacing w:after="0" w:line="276" w:lineRule="auto"/>
              <w:ind w:firstLine="47"/>
              <w:jc w:val="center"/>
              <w:rPr>
                <w:rFonts w:ascii="Times New Roman" w:eastAsia="Times New Roman" w:hAnsi="Times New Roman" w:cs="Times New Roman"/>
              </w:rPr>
            </w:pPr>
            <w:r w:rsidRPr="006A4866">
              <w:rPr>
                <w:rFonts w:ascii="Times New Roman" w:eastAsia="Calibri" w:hAnsi="Times New Roman" w:cs="Times New Roman"/>
              </w:rPr>
              <w:t>7</w:t>
            </w:r>
          </w:p>
        </w:tc>
      </w:tr>
      <w:tr w:rsidR="006A4866" w:rsidRPr="006A4866" w14:paraId="761BE79B" w14:textId="77777777" w:rsidTr="00FB5427">
        <w:trPr>
          <w:trHeight w:val="1"/>
        </w:trPr>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94EA44"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EC18E8"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844CD5"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8444F9"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56C3C5"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A16011" w14:textId="77777777" w:rsidR="006A4866" w:rsidRPr="006A4866" w:rsidRDefault="006A4866" w:rsidP="006A4866">
            <w:pPr>
              <w:spacing w:after="0" w:line="276" w:lineRule="auto"/>
              <w:ind w:firstLine="426"/>
              <w:jc w:val="center"/>
              <w:rPr>
                <w:rFonts w:ascii="Times New Roman" w:eastAsia="Calibri" w:hAnsi="Times New Roman" w:cs="Times New Roman"/>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EF3D9F" w14:textId="77777777" w:rsidR="006A4866" w:rsidRPr="006A4866" w:rsidRDefault="006A4866" w:rsidP="006A4866">
            <w:pPr>
              <w:spacing w:after="0" w:line="276" w:lineRule="auto"/>
              <w:ind w:firstLine="426"/>
              <w:jc w:val="center"/>
              <w:rPr>
                <w:rFonts w:ascii="Times New Roman" w:eastAsia="Calibri" w:hAnsi="Times New Roman" w:cs="Times New Roman"/>
              </w:rPr>
            </w:pPr>
          </w:p>
        </w:tc>
      </w:tr>
    </w:tbl>
    <w:p w14:paraId="27912669" w14:textId="77777777" w:rsidR="006A4866" w:rsidRPr="006A4866" w:rsidRDefault="006A4866" w:rsidP="006A4866">
      <w:pPr>
        <w:spacing w:after="0" w:line="276" w:lineRule="auto"/>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летний период: с ______ по ______; зимний период: с _______ по ________.</w:t>
      </w:r>
    </w:p>
    <w:p w14:paraId="067B62CA" w14:textId="77777777" w:rsidR="006A4866" w:rsidRPr="006A4866" w:rsidRDefault="006A4866" w:rsidP="006A4866">
      <w:pPr>
        <w:spacing w:after="0" w:line="276" w:lineRule="auto"/>
        <w:ind w:firstLine="426"/>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9. Информация о дублируемых, предлагаемым к установлению маршрутом, муниципальных и межмуниципальных маршрутах:</w:t>
      </w:r>
    </w:p>
    <w:tbl>
      <w:tblPr>
        <w:tblStyle w:val="12"/>
        <w:tblW w:w="0" w:type="auto"/>
        <w:tblLook w:val="04A0" w:firstRow="1" w:lastRow="0" w:firstColumn="1" w:lastColumn="0" w:noHBand="0" w:noVBand="1"/>
      </w:tblPr>
      <w:tblGrid>
        <w:gridCol w:w="959"/>
        <w:gridCol w:w="2982"/>
        <w:gridCol w:w="1971"/>
        <w:gridCol w:w="1590"/>
        <w:gridCol w:w="2268"/>
      </w:tblGrid>
      <w:tr w:rsidR="006A4866" w:rsidRPr="006A4866" w14:paraId="1EEF564F" w14:textId="77777777" w:rsidTr="00FB5427">
        <w:tc>
          <w:tcPr>
            <w:tcW w:w="959" w:type="dxa"/>
          </w:tcPr>
          <w:p w14:paraId="46898E4A" w14:textId="77777777" w:rsidR="006A4866" w:rsidRPr="006A4866" w:rsidRDefault="006A4866" w:rsidP="006A4866">
            <w:pPr>
              <w:spacing w:line="276" w:lineRule="auto"/>
              <w:jc w:val="both"/>
              <w:rPr>
                <w:rFonts w:ascii="Times New Roman" w:eastAsia="Calibri" w:hAnsi="Times New Roman" w:cs="Times New Roman"/>
              </w:rPr>
            </w:pPr>
            <w:r w:rsidRPr="006A4866">
              <w:rPr>
                <w:rFonts w:ascii="Times New Roman" w:eastAsia="Calibri" w:hAnsi="Times New Roman" w:cs="Times New Roman"/>
              </w:rPr>
              <w:t xml:space="preserve">№ </w:t>
            </w:r>
          </w:p>
          <w:p w14:paraId="26247B7C" w14:textId="77777777" w:rsidR="006A4866" w:rsidRPr="006A4866" w:rsidRDefault="006A4866" w:rsidP="006A4866">
            <w:pPr>
              <w:spacing w:line="276" w:lineRule="auto"/>
              <w:jc w:val="both"/>
              <w:rPr>
                <w:rFonts w:ascii="Times New Roman" w:eastAsia="Calibri" w:hAnsi="Times New Roman" w:cs="Times New Roman"/>
              </w:rPr>
            </w:pPr>
            <w:r w:rsidRPr="006A4866">
              <w:rPr>
                <w:rFonts w:ascii="Times New Roman" w:eastAsia="Calibri" w:hAnsi="Times New Roman" w:cs="Times New Roman"/>
              </w:rPr>
              <w:t>п/п</w:t>
            </w:r>
          </w:p>
        </w:tc>
        <w:tc>
          <w:tcPr>
            <w:tcW w:w="2982" w:type="dxa"/>
          </w:tcPr>
          <w:p w14:paraId="60A20C47" w14:textId="77777777" w:rsidR="006A4866" w:rsidRPr="006A4866" w:rsidRDefault="006A4866" w:rsidP="006A4866">
            <w:pPr>
              <w:spacing w:line="276" w:lineRule="auto"/>
              <w:jc w:val="both"/>
              <w:rPr>
                <w:rFonts w:ascii="Times New Roman" w:eastAsia="Calibri" w:hAnsi="Times New Roman" w:cs="Times New Roman"/>
              </w:rPr>
            </w:pPr>
            <w:r w:rsidRPr="006A4866">
              <w:rPr>
                <w:rFonts w:ascii="Times New Roman" w:eastAsia="Calibri" w:hAnsi="Times New Roman" w:cs="Times New Roman"/>
              </w:rPr>
              <w:t>Регистрационный номер маршрута регулярных перевозок</w:t>
            </w:r>
          </w:p>
        </w:tc>
        <w:tc>
          <w:tcPr>
            <w:tcW w:w="1971" w:type="dxa"/>
          </w:tcPr>
          <w:p w14:paraId="43BDDD87" w14:textId="77777777" w:rsidR="006A4866" w:rsidRPr="006A4866" w:rsidRDefault="006A4866" w:rsidP="006A4866">
            <w:pPr>
              <w:spacing w:line="276" w:lineRule="auto"/>
              <w:jc w:val="both"/>
              <w:rPr>
                <w:rFonts w:ascii="Times New Roman" w:eastAsia="Calibri" w:hAnsi="Times New Roman" w:cs="Times New Roman"/>
              </w:rPr>
            </w:pPr>
            <w:r w:rsidRPr="006A4866">
              <w:rPr>
                <w:rFonts w:ascii="Times New Roman" w:eastAsia="Calibri" w:hAnsi="Times New Roman" w:cs="Times New Roman"/>
              </w:rPr>
              <w:t>Порядковый номер маршрута регулярных перевозок</w:t>
            </w:r>
          </w:p>
        </w:tc>
        <w:tc>
          <w:tcPr>
            <w:tcW w:w="1567" w:type="dxa"/>
          </w:tcPr>
          <w:p w14:paraId="65E866CC" w14:textId="77777777" w:rsidR="006A4866" w:rsidRPr="006A4866" w:rsidRDefault="006A4866" w:rsidP="006A4866">
            <w:pPr>
              <w:spacing w:line="276" w:lineRule="auto"/>
              <w:jc w:val="both"/>
              <w:rPr>
                <w:rFonts w:ascii="Times New Roman" w:eastAsia="Calibri" w:hAnsi="Times New Roman" w:cs="Times New Roman"/>
              </w:rPr>
            </w:pPr>
            <w:r w:rsidRPr="006A4866">
              <w:rPr>
                <w:rFonts w:ascii="Times New Roman" w:eastAsia="Calibri" w:hAnsi="Times New Roman" w:cs="Times New Roman"/>
              </w:rPr>
              <w:t>Наименование маршрута регулярных перевозок</w:t>
            </w:r>
          </w:p>
        </w:tc>
        <w:tc>
          <w:tcPr>
            <w:tcW w:w="2268" w:type="dxa"/>
          </w:tcPr>
          <w:p w14:paraId="1FBC8963" w14:textId="77777777" w:rsidR="006A4866" w:rsidRPr="006A4866" w:rsidRDefault="006A4866" w:rsidP="006A4866">
            <w:pPr>
              <w:spacing w:line="276" w:lineRule="auto"/>
              <w:rPr>
                <w:rFonts w:ascii="Times New Roman" w:eastAsia="Calibri" w:hAnsi="Times New Roman" w:cs="Times New Roman"/>
              </w:rPr>
            </w:pPr>
            <w:r w:rsidRPr="006A4866">
              <w:rPr>
                <w:rFonts w:ascii="Times New Roman" w:eastAsia="Calibri" w:hAnsi="Times New Roman" w:cs="Times New Roman"/>
              </w:rPr>
              <w:t>Участки (улицы, автодороги), на которых происходит дублирование</w:t>
            </w:r>
          </w:p>
        </w:tc>
      </w:tr>
      <w:tr w:rsidR="006A4866" w:rsidRPr="006A4866" w14:paraId="6925517F" w14:textId="77777777" w:rsidTr="00FB5427">
        <w:trPr>
          <w:trHeight w:val="380"/>
        </w:trPr>
        <w:tc>
          <w:tcPr>
            <w:tcW w:w="959" w:type="dxa"/>
          </w:tcPr>
          <w:p w14:paraId="5ECEE924" w14:textId="77777777" w:rsidR="006A4866" w:rsidRPr="006A4866" w:rsidRDefault="006A4866" w:rsidP="006A4866">
            <w:pPr>
              <w:spacing w:line="276" w:lineRule="auto"/>
              <w:jc w:val="center"/>
              <w:rPr>
                <w:rFonts w:ascii="Times New Roman" w:eastAsia="Calibri" w:hAnsi="Times New Roman" w:cs="Times New Roman"/>
              </w:rPr>
            </w:pPr>
            <w:r w:rsidRPr="006A4866">
              <w:rPr>
                <w:rFonts w:ascii="Times New Roman" w:eastAsia="Calibri" w:hAnsi="Times New Roman" w:cs="Times New Roman"/>
              </w:rPr>
              <w:t>1</w:t>
            </w:r>
          </w:p>
        </w:tc>
        <w:tc>
          <w:tcPr>
            <w:tcW w:w="2982" w:type="dxa"/>
          </w:tcPr>
          <w:p w14:paraId="42D2FF1E" w14:textId="77777777" w:rsidR="006A4866" w:rsidRPr="006A4866" w:rsidRDefault="006A4866" w:rsidP="006A4866">
            <w:pPr>
              <w:spacing w:line="276" w:lineRule="auto"/>
              <w:jc w:val="center"/>
              <w:rPr>
                <w:rFonts w:ascii="Times New Roman" w:eastAsia="Calibri" w:hAnsi="Times New Roman" w:cs="Times New Roman"/>
              </w:rPr>
            </w:pPr>
            <w:r w:rsidRPr="006A4866">
              <w:rPr>
                <w:rFonts w:ascii="Times New Roman" w:eastAsia="Calibri" w:hAnsi="Times New Roman" w:cs="Times New Roman"/>
              </w:rPr>
              <w:t>2</w:t>
            </w:r>
          </w:p>
        </w:tc>
        <w:tc>
          <w:tcPr>
            <w:tcW w:w="1971" w:type="dxa"/>
          </w:tcPr>
          <w:p w14:paraId="3391F119" w14:textId="77777777" w:rsidR="006A4866" w:rsidRPr="006A4866" w:rsidRDefault="006A4866" w:rsidP="006A4866">
            <w:pPr>
              <w:spacing w:line="276" w:lineRule="auto"/>
              <w:jc w:val="center"/>
              <w:rPr>
                <w:rFonts w:ascii="Times New Roman" w:eastAsia="Calibri" w:hAnsi="Times New Roman" w:cs="Times New Roman"/>
              </w:rPr>
            </w:pPr>
            <w:r w:rsidRPr="006A4866">
              <w:rPr>
                <w:rFonts w:ascii="Times New Roman" w:eastAsia="Calibri" w:hAnsi="Times New Roman" w:cs="Times New Roman"/>
              </w:rPr>
              <w:t>3</w:t>
            </w:r>
          </w:p>
        </w:tc>
        <w:tc>
          <w:tcPr>
            <w:tcW w:w="1567" w:type="dxa"/>
          </w:tcPr>
          <w:p w14:paraId="00DB25B3" w14:textId="77777777" w:rsidR="006A4866" w:rsidRPr="006A4866" w:rsidRDefault="006A4866" w:rsidP="006A4866">
            <w:pPr>
              <w:spacing w:line="276" w:lineRule="auto"/>
              <w:jc w:val="center"/>
              <w:rPr>
                <w:rFonts w:ascii="Times New Roman" w:eastAsia="Calibri" w:hAnsi="Times New Roman" w:cs="Times New Roman"/>
              </w:rPr>
            </w:pPr>
            <w:r w:rsidRPr="006A4866">
              <w:rPr>
                <w:rFonts w:ascii="Times New Roman" w:eastAsia="Calibri" w:hAnsi="Times New Roman" w:cs="Times New Roman"/>
              </w:rPr>
              <w:t>4</w:t>
            </w:r>
          </w:p>
        </w:tc>
        <w:tc>
          <w:tcPr>
            <w:tcW w:w="2268" w:type="dxa"/>
          </w:tcPr>
          <w:p w14:paraId="724200CB" w14:textId="77777777" w:rsidR="006A4866" w:rsidRPr="006A4866" w:rsidRDefault="006A4866" w:rsidP="006A4866">
            <w:pPr>
              <w:spacing w:line="276" w:lineRule="auto"/>
              <w:jc w:val="center"/>
              <w:rPr>
                <w:rFonts w:ascii="Times New Roman" w:eastAsia="Calibri" w:hAnsi="Times New Roman" w:cs="Times New Roman"/>
              </w:rPr>
            </w:pPr>
            <w:r w:rsidRPr="006A4866">
              <w:rPr>
                <w:rFonts w:ascii="Times New Roman" w:eastAsia="Calibri" w:hAnsi="Times New Roman" w:cs="Times New Roman"/>
              </w:rPr>
              <w:t>5</w:t>
            </w:r>
          </w:p>
        </w:tc>
      </w:tr>
      <w:tr w:rsidR="006A4866" w:rsidRPr="006A4866" w14:paraId="67564C0B" w14:textId="77777777" w:rsidTr="00FB5427">
        <w:trPr>
          <w:trHeight w:val="280"/>
        </w:trPr>
        <w:tc>
          <w:tcPr>
            <w:tcW w:w="959" w:type="dxa"/>
          </w:tcPr>
          <w:p w14:paraId="57B47424" w14:textId="77777777" w:rsidR="006A4866" w:rsidRPr="006A4866" w:rsidRDefault="006A4866" w:rsidP="006A4866">
            <w:pPr>
              <w:spacing w:line="276" w:lineRule="auto"/>
              <w:jc w:val="both"/>
              <w:rPr>
                <w:rFonts w:ascii="Times New Roman" w:eastAsia="Calibri" w:hAnsi="Times New Roman" w:cs="Times New Roman"/>
                <w:sz w:val="28"/>
                <w:szCs w:val="28"/>
              </w:rPr>
            </w:pPr>
          </w:p>
        </w:tc>
        <w:tc>
          <w:tcPr>
            <w:tcW w:w="2982" w:type="dxa"/>
          </w:tcPr>
          <w:p w14:paraId="40D85E59" w14:textId="77777777" w:rsidR="006A4866" w:rsidRPr="006A4866" w:rsidRDefault="006A4866" w:rsidP="006A4866">
            <w:pPr>
              <w:spacing w:line="276" w:lineRule="auto"/>
              <w:jc w:val="both"/>
              <w:rPr>
                <w:rFonts w:ascii="Times New Roman" w:eastAsia="Calibri" w:hAnsi="Times New Roman" w:cs="Times New Roman"/>
                <w:sz w:val="28"/>
                <w:szCs w:val="28"/>
              </w:rPr>
            </w:pPr>
          </w:p>
        </w:tc>
        <w:tc>
          <w:tcPr>
            <w:tcW w:w="1971" w:type="dxa"/>
          </w:tcPr>
          <w:p w14:paraId="47A84AEF" w14:textId="77777777" w:rsidR="006A4866" w:rsidRPr="006A4866" w:rsidRDefault="006A4866" w:rsidP="006A4866">
            <w:pPr>
              <w:spacing w:line="276" w:lineRule="auto"/>
              <w:jc w:val="both"/>
              <w:rPr>
                <w:rFonts w:ascii="Times New Roman" w:eastAsia="Calibri" w:hAnsi="Times New Roman" w:cs="Times New Roman"/>
                <w:sz w:val="28"/>
                <w:szCs w:val="28"/>
              </w:rPr>
            </w:pPr>
          </w:p>
        </w:tc>
        <w:tc>
          <w:tcPr>
            <w:tcW w:w="1567" w:type="dxa"/>
          </w:tcPr>
          <w:p w14:paraId="1E4F7B0F" w14:textId="77777777" w:rsidR="006A4866" w:rsidRPr="006A4866" w:rsidRDefault="006A4866" w:rsidP="006A4866">
            <w:pPr>
              <w:spacing w:line="276" w:lineRule="auto"/>
              <w:jc w:val="both"/>
              <w:rPr>
                <w:rFonts w:ascii="Times New Roman" w:eastAsia="Calibri" w:hAnsi="Times New Roman" w:cs="Times New Roman"/>
                <w:sz w:val="28"/>
                <w:szCs w:val="28"/>
              </w:rPr>
            </w:pPr>
          </w:p>
        </w:tc>
        <w:tc>
          <w:tcPr>
            <w:tcW w:w="2268" w:type="dxa"/>
          </w:tcPr>
          <w:p w14:paraId="6A30A5D2" w14:textId="77777777" w:rsidR="006A4866" w:rsidRPr="006A4866" w:rsidRDefault="006A4866" w:rsidP="006A4866">
            <w:pPr>
              <w:spacing w:line="276" w:lineRule="auto"/>
              <w:jc w:val="both"/>
              <w:rPr>
                <w:rFonts w:ascii="Times New Roman" w:eastAsia="Calibri" w:hAnsi="Times New Roman" w:cs="Times New Roman"/>
                <w:sz w:val="28"/>
                <w:szCs w:val="28"/>
              </w:rPr>
            </w:pPr>
          </w:p>
        </w:tc>
      </w:tr>
    </w:tbl>
    <w:p w14:paraId="74B02B44" w14:textId="77777777" w:rsidR="006A4866" w:rsidRPr="006A4866" w:rsidRDefault="006A4866" w:rsidP="006A4866">
      <w:pPr>
        <w:spacing w:after="0" w:line="276" w:lineRule="auto"/>
        <w:jc w:val="both"/>
        <w:rPr>
          <w:rFonts w:ascii="Times New Roman" w:eastAsia="Calibri" w:hAnsi="Times New Roman" w:cs="Times New Roman"/>
          <w:sz w:val="24"/>
          <w:szCs w:val="24"/>
        </w:rPr>
      </w:pPr>
      <w:r w:rsidRPr="006A4866">
        <w:rPr>
          <w:rFonts w:ascii="Times New Roman" w:eastAsia="Calibri" w:hAnsi="Times New Roman" w:cs="Times New Roman"/>
          <w:sz w:val="28"/>
          <w:szCs w:val="28"/>
        </w:rPr>
        <w:t xml:space="preserve">_________/                    __________________/______________________/ </w:t>
      </w:r>
      <w:r w:rsidRPr="006A4866">
        <w:rPr>
          <w:rFonts w:ascii="Times New Roman" w:eastAsia="Calibri" w:hAnsi="Times New Roman" w:cs="Times New Roman"/>
          <w:sz w:val="24"/>
          <w:szCs w:val="24"/>
        </w:rPr>
        <w:t>(М.П.)</w:t>
      </w:r>
    </w:p>
    <w:p w14:paraId="3B4D73E4" w14:textId="03715A3F" w:rsidR="00DA1E4B" w:rsidRPr="00B90596" w:rsidRDefault="006A4866" w:rsidP="00B90596">
      <w:pPr>
        <w:spacing w:after="0" w:line="276" w:lineRule="auto"/>
        <w:jc w:val="both"/>
        <w:rPr>
          <w:rFonts w:ascii="Times New Roman" w:eastAsia="Calibri" w:hAnsi="Times New Roman" w:cs="Times New Roman"/>
          <w:sz w:val="24"/>
          <w:szCs w:val="24"/>
        </w:rPr>
      </w:pPr>
      <w:r w:rsidRPr="006A4866">
        <w:rPr>
          <w:rFonts w:ascii="Times New Roman" w:eastAsia="Calibri" w:hAnsi="Times New Roman" w:cs="Times New Roman"/>
          <w:sz w:val="24"/>
          <w:szCs w:val="24"/>
        </w:rPr>
        <w:t xml:space="preserve"> (</w:t>
      </w:r>
      <w:proofErr w:type="gramStart"/>
      <w:r w:rsidRPr="006A4866">
        <w:rPr>
          <w:rFonts w:ascii="Times New Roman" w:eastAsia="Calibri" w:hAnsi="Times New Roman" w:cs="Times New Roman"/>
          <w:sz w:val="24"/>
          <w:szCs w:val="24"/>
        </w:rPr>
        <w:t xml:space="preserve">дата)   </w:t>
      </w:r>
      <w:proofErr w:type="gramEnd"/>
      <w:r w:rsidRPr="006A4866">
        <w:rPr>
          <w:rFonts w:ascii="Times New Roman" w:eastAsia="Calibri" w:hAnsi="Times New Roman" w:cs="Times New Roman"/>
          <w:sz w:val="24"/>
          <w:szCs w:val="24"/>
        </w:rPr>
        <w:t xml:space="preserve">                                             (подпись)                              (Ф.И.О)  </w:t>
      </w:r>
      <w:bookmarkStart w:id="9" w:name="_Hlk187261394"/>
    </w:p>
    <w:p w14:paraId="6CFC4B8B" w14:textId="587555DF" w:rsidR="003F78B1" w:rsidRPr="006A4866" w:rsidRDefault="003F78B1" w:rsidP="00A660F5">
      <w:pPr>
        <w:tabs>
          <w:tab w:val="left" w:pos="6015"/>
          <w:tab w:val="right" w:pos="9356"/>
        </w:tabs>
        <w:spacing w:after="0" w:line="240" w:lineRule="auto"/>
        <w:ind w:left="5366" w:right="143"/>
        <w:rPr>
          <w:rFonts w:ascii="Times New Roman" w:eastAsia="Calibri" w:hAnsi="Times New Roman" w:cs="Times New Roman"/>
          <w:sz w:val="28"/>
          <w:szCs w:val="28"/>
        </w:rPr>
      </w:pPr>
      <w:r w:rsidRPr="006A4866">
        <w:rPr>
          <w:rFonts w:ascii="Times New Roman" w:eastAsia="Calibri" w:hAnsi="Times New Roman" w:cs="Times New Roman"/>
          <w:sz w:val="28"/>
          <w:szCs w:val="28"/>
        </w:rPr>
        <w:lastRenderedPageBreak/>
        <w:t xml:space="preserve">Приложение </w:t>
      </w:r>
      <w:r w:rsidR="00114D2E">
        <w:rPr>
          <w:rFonts w:ascii="Times New Roman" w:eastAsia="Calibri" w:hAnsi="Times New Roman" w:cs="Times New Roman"/>
          <w:sz w:val="28"/>
          <w:szCs w:val="28"/>
        </w:rPr>
        <w:t>4</w:t>
      </w:r>
    </w:p>
    <w:p w14:paraId="5A179382" w14:textId="7D71EE48" w:rsidR="003F78B1" w:rsidRDefault="003F78B1" w:rsidP="00A660F5">
      <w:pPr>
        <w:tabs>
          <w:tab w:val="left" w:pos="1665"/>
          <w:tab w:val="left" w:pos="5245"/>
          <w:tab w:val="right" w:pos="9356"/>
        </w:tabs>
        <w:spacing w:after="0" w:line="240" w:lineRule="auto"/>
        <w:ind w:left="5366" w:right="143" w:firstLine="5"/>
        <w:rPr>
          <w:rFonts w:ascii="Times New Roman" w:eastAsia="Times New Roman" w:hAnsi="Times New Roman" w:cs="Times New Roman"/>
          <w:sz w:val="28"/>
          <w:szCs w:val="28"/>
          <w:lang w:eastAsia="ru-RU"/>
        </w:rPr>
      </w:pPr>
      <w:r w:rsidRPr="006A4866">
        <w:rPr>
          <w:rFonts w:ascii="Times New Roman" w:eastAsia="Times New Roman" w:hAnsi="Times New Roman" w:cs="Times New Roman"/>
          <w:sz w:val="28"/>
          <w:szCs w:val="28"/>
          <w:lang w:eastAsia="ru-RU"/>
        </w:rPr>
        <w:t xml:space="preserve">к Положению об организации </w:t>
      </w:r>
    </w:p>
    <w:p w14:paraId="02A96B59" w14:textId="600FEC5E" w:rsidR="003F78B1" w:rsidRDefault="003F78B1" w:rsidP="00A660F5">
      <w:pPr>
        <w:tabs>
          <w:tab w:val="left" w:pos="1095"/>
          <w:tab w:val="left" w:pos="5245"/>
          <w:tab w:val="right" w:pos="9356"/>
        </w:tabs>
        <w:spacing w:after="0" w:line="240" w:lineRule="auto"/>
        <w:ind w:left="5366" w:right="143" w:firstLine="5"/>
        <w:rPr>
          <w:rFonts w:ascii="Times New Roman" w:eastAsia="Times New Roman" w:hAnsi="Times New Roman" w:cs="Times New Roman"/>
          <w:sz w:val="28"/>
          <w:szCs w:val="28"/>
          <w:lang w:eastAsia="ru-RU"/>
        </w:rPr>
      </w:pPr>
      <w:r w:rsidRPr="006A4866">
        <w:rPr>
          <w:rFonts w:ascii="Times New Roman" w:eastAsia="Times New Roman" w:hAnsi="Times New Roman" w:cs="Times New Roman"/>
          <w:sz w:val="28"/>
          <w:szCs w:val="28"/>
          <w:lang w:eastAsia="ru-RU"/>
        </w:rPr>
        <w:t xml:space="preserve">транспортного обслуживания </w:t>
      </w:r>
    </w:p>
    <w:p w14:paraId="16A6051F" w14:textId="523DFCED" w:rsidR="003F78B1" w:rsidRDefault="003F78B1" w:rsidP="00A660F5">
      <w:pPr>
        <w:tabs>
          <w:tab w:val="left" w:pos="2490"/>
          <w:tab w:val="right" w:pos="9356"/>
        </w:tabs>
        <w:spacing w:after="0" w:line="240" w:lineRule="auto"/>
        <w:ind w:left="5366" w:right="143" w:firstLine="5"/>
        <w:rPr>
          <w:rFonts w:ascii="Times New Roman" w:eastAsia="Times New Roman" w:hAnsi="Times New Roman" w:cs="Times New Roman"/>
          <w:sz w:val="28"/>
          <w:szCs w:val="28"/>
          <w:lang w:eastAsia="ru-RU"/>
        </w:rPr>
      </w:pPr>
      <w:r w:rsidRPr="006A4866">
        <w:rPr>
          <w:rFonts w:ascii="Times New Roman" w:eastAsia="Times New Roman" w:hAnsi="Times New Roman" w:cs="Times New Roman"/>
          <w:sz w:val="28"/>
          <w:szCs w:val="28"/>
          <w:lang w:eastAsia="ru-RU"/>
        </w:rPr>
        <w:t xml:space="preserve">населения по муниципальным </w:t>
      </w:r>
    </w:p>
    <w:p w14:paraId="777D63C2" w14:textId="65BF4812" w:rsidR="003F78B1" w:rsidRDefault="003F78B1" w:rsidP="00A660F5">
      <w:pPr>
        <w:tabs>
          <w:tab w:val="left" w:pos="6195"/>
          <w:tab w:val="right" w:pos="9356"/>
        </w:tabs>
        <w:spacing w:after="0" w:line="240" w:lineRule="auto"/>
        <w:ind w:left="5366" w:right="143" w:firstLine="5"/>
        <w:rPr>
          <w:rFonts w:ascii="Times New Roman" w:eastAsia="Calibri" w:hAnsi="Times New Roman" w:cs="Times New Roman"/>
          <w:b/>
          <w:bCs/>
          <w:sz w:val="28"/>
          <w:szCs w:val="28"/>
        </w:rPr>
      </w:pPr>
      <w:r w:rsidRPr="006A4866">
        <w:rPr>
          <w:rFonts w:ascii="Times New Roman" w:eastAsia="Times New Roman" w:hAnsi="Times New Roman" w:cs="Times New Roman"/>
          <w:sz w:val="28"/>
          <w:szCs w:val="28"/>
          <w:lang w:eastAsia="ru-RU"/>
        </w:rPr>
        <w:t>маршрутам</w:t>
      </w:r>
      <w:r>
        <w:rPr>
          <w:rFonts w:ascii="Times New Roman" w:eastAsia="Times New Roman" w:hAnsi="Times New Roman" w:cs="Times New Roman"/>
          <w:sz w:val="28"/>
          <w:szCs w:val="28"/>
          <w:lang w:eastAsia="ru-RU"/>
        </w:rPr>
        <w:t xml:space="preserve"> </w:t>
      </w:r>
      <w:r w:rsidRPr="006A4866">
        <w:rPr>
          <w:rFonts w:ascii="Times New Roman" w:eastAsia="Times New Roman" w:hAnsi="Times New Roman" w:cs="Times New Roman"/>
          <w:sz w:val="28"/>
          <w:szCs w:val="28"/>
          <w:lang w:eastAsia="ru-RU"/>
        </w:rPr>
        <w:t>регулярных перевозок в</w:t>
      </w:r>
      <w:r>
        <w:rPr>
          <w:rFonts w:ascii="Times New Roman" w:eastAsia="Times New Roman" w:hAnsi="Times New Roman" w:cs="Times New Roman"/>
          <w:sz w:val="28"/>
          <w:szCs w:val="28"/>
          <w:lang w:eastAsia="ru-RU"/>
        </w:rPr>
        <w:t xml:space="preserve"> </w:t>
      </w:r>
      <w:r w:rsidRPr="006A4866">
        <w:rPr>
          <w:rFonts w:ascii="Times New Roman" w:eastAsia="Times New Roman" w:hAnsi="Times New Roman" w:cs="Times New Roman"/>
          <w:sz w:val="28"/>
          <w:szCs w:val="28"/>
          <w:lang w:eastAsia="ru-RU"/>
        </w:rPr>
        <w:t>границах</w:t>
      </w:r>
      <w:r w:rsidR="00B90596">
        <w:rPr>
          <w:rFonts w:ascii="Times New Roman" w:eastAsia="Times New Roman" w:hAnsi="Times New Roman" w:cs="Times New Roman"/>
          <w:sz w:val="28"/>
          <w:szCs w:val="28"/>
          <w:lang w:eastAsia="ru-RU"/>
        </w:rPr>
        <w:t xml:space="preserve"> муниципального образования Станично-Луганского муниципального округа Луганской Народной Республики</w:t>
      </w:r>
    </w:p>
    <w:p w14:paraId="2068FEAB" w14:textId="77777777" w:rsidR="003F78B1" w:rsidRDefault="003F78B1" w:rsidP="00A660F5">
      <w:pPr>
        <w:tabs>
          <w:tab w:val="right" w:pos="9356"/>
        </w:tabs>
        <w:spacing w:after="0" w:line="240" w:lineRule="auto"/>
        <w:ind w:right="143" w:firstLine="709"/>
        <w:jc w:val="center"/>
        <w:rPr>
          <w:rFonts w:ascii="Times New Roman" w:eastAsia="Calibri" w:hAnsi="Times New Roman" w:cs="Times New Roman"/>
          <w:b/>
          <w:bCs/>
          <w:sz w:val="28"/>
          <w:szCs w:val="28"/>
        </w:rPr>
      </w:pPr>
    </w:p>
    <w:p w14:paraId="5427808C" w14:textId="7A1633E9" w:rsidR="006A4866" w:rsidRPr="006A4866" w:rsidRDefault="006A4866" w:rsidP="00A660F5">
      <w:pPr>
        <w:tabs>
          <w:tab w:val="right" w:pos="9356"/>
        </w:tabs>
        <w:spacing w:after="0" w:line="240" w:lineRule="auto"/>
        <w:ind w:right="143" w:firstLine="709"/>
        <w:jc w:val="center"/>
        <w:rPr>
          <w:rFonts w:ascii="Times New Roman" w:eastAsia="Calibri" w:hAnsi="Times New Roman" w:cs="Times New Roman"/>
          <w:b/>
          <w:bCs/>
          <w:sz w:val="28"/>
          <w:szCs w:val="28"/>
        </w:rPr>
      </w:pPr>
      <w:r w:rsidRPr="006A4866">
        <w:rPr>
          <w:rFonts w:ascii="Times New Roman" w:eastAsia="Calibri" w:hAnsi="Times New Roman" w:cs="Times New Roman"/>
          <w:b/>
          <w:bCs/>
          <w:sz w:val="28"/>
          <w:szCs w:val="28"/>
        </w:rPr>
        <w:t>Рекомендации</w:t>
      </w:r>
    </w:p>
    <w:p w14:paraId="0A7B706D" w14:textId="77777777" w:rsidR="006A4866" w:rsidRPr="006A4866" w:rsidRDefault="006A4866" w:rsidP="00A660F5">
      <w:pPr>
        <w:tabs>
          <w:tab w:val="right" w:pos="9356"/>
        </w:tabs>
        <w:spacing w:after="0" w:line="240" w:lineRule="atLeast"/>
        <w:ind w:right="143"/>
        <w:jc w:val="center"/>
        <w:rPr>
          <w:rFonts w:ascii="Times New Roman" w:eastAsia="Calibri" w:hAnsi="Times New Roman" w:cs="Times New Roman"/>
          <w:b/>
          <w:bCs/>
          <w:sz w:val="28"/>
          <w:szCs w:val="28"/>
        </w:rPr>
      </w:pPr>
      <w:r w:rsidRPr="006A4866">
        <w:rPr>
          <w:rFonts w:ascii="Times New Roman" w:eastAsia="Calibri" w:hAnsi="Times New Roman" w:cs="Times New Roman"/>
          <w:b/>
          <w:bCs/>
          <w:sz w:val="28"/>
          <w:szCs w:val="28"/>
        </w:rPr>
        <w:t>по заполнению Формы заявления об установлении или изменении</w:t>
      </w:r>
    </w:p>
    <w:p w14:paraId="3C94B8D9" w14:textId="7C7BC218" w:rsidR="006A4866" w:rsidRPr="006A4866" w:rsidRDefault="006A4866" w:rsidP="00A660F5">
      <w:pPr>
        <w:tabs>
          <w:tab w:val="right" w:pos="9356"/>
        </w:tabs>
        <w:spacing w:after="0" w:line="240" w:lineRule="atLeast"/>
        <w:ind w:right="143"/>
        <w:jc w:val="center"/>
        <w:rPr>
          <w:rFonts w:ascii="Times New Roman" w:eastAsia="Calibri" w:hAnsi="Times New Roman" w:cs="Times New Roman"/>
          <w:b/>
          <w:bCs/>
          <w:sz w:val="28"/>
          <w:szCs w:val="28"/>
        </w:rPr>
      </w:pPr>
      <w:r w:rsidRPr="006A4866">
        <w:rPr>
          <w:rFonts w:ascii="Times New Roman" w:eastAsia="Calibri" w:hAnsi="Times New Roman" w:cs="Times New Roman"/>
          <w:b/>
          <w:bCs/>
          <w:sz w:val="28"/>
          <w:szCs w:val="28"/>
        </w:rPr>
        <w:t xml:space="preserve">муниципального маршрута регулярных перевозок </w:t>
      </w:r>
    </w:p>
    <w:bookmarkEnd w:id="9"/>
    <w:p w14:paraId="30843FF7" w14:textId="77777777" w:rsidR="006A4866" w:rsidRPr="006A4866" w:rsidRDefault="006A4866" w:rsidP="00C83D81">
      <w:pPr>
        <w:spacing w:after="0" w:line="240" w:lineRule="atLeast"/>
        <w:ind w:firstLine="540"/>
        <w:jc w:val="both"/>
        <w:rPr>
          <w:rFonts w:ascii="Times New Roman" w:eastAsia="Calibri" w:hAnsi="Times New Roman" w:cs="Times New Roman"/>
          <w:sz w:val="28"/>
          <w:szCs w:val="28"/>
        </w:rPr>
      </w:pPr>
    </w:p>
    <w:p w14:paraId="30D2035F" w14:textId="77777777" w:rsidR="00C07960"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1. В случае</w:t>
      </w:r>
      <w:r w:rsidR="00C07960">
        <w:rPr>
          <w:rFonts w:ascii="Times New Roman" w:eastAsia="Calibri" w:hAnsi="Times New Roman" w:cs="Times New Roman"/>
          <w:sz w:val="28"/>
          <w:szCs w:val="28"/>
        </w:rPr>
        <w:t xml:space="preserve">, если </w:t>
      </w:r>
      <w:r w:rsidRPr="006A4866">
        <w:rPr>
          <w:rFonts w:ascii="Times New Roman" w:eastAsia="Calibri" w:hAnsi="Times New Roman" w:cs="Times New Roman"/>
          <w:sz w:val="28"/>
          <w:szCs w:val="28"/>
        </w:rPr>
        <w:t>заявление представляется в отношении</w:t>
      </w:r>
      <w:r w:rsidR="00C07960">
        <w:rPr>
          <w:rFonts w:ascii="Times New Roman" w:eastAsia="Calibri" w:hAnsi="Times New Roman" w:cs="Times New Roman"/>
          <w:sz w:val="28"/>
          <w:szCs w:val="28"/>
        </w:rPr>
        <w:t>:</w:t>
      </w:r>
    </w:p>
    <w:p w14:paraId="0625F709" w14:textId="18089F18" w:rsidR="00C07960"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установления муниципального маршрута, то заполняются все пункты заявления</w:t>
      </w:r>
      <w:r w:rsidR="00C07960">
        <w:rPr>
          <w:rFonts w:ascii="Times New Roman" w:eastAsia="Calibri" w:hAnsi="Times New Roman" w:cs="Times New Roman"/>
          <w:sz w:val="28"/>
          <w:szCs w:val="28"/>
        </w:rPr>
        <w:t>;</w:t>
      </w:r>
    </w:p>
    <w:p w14:paraId="5C96A61E" w14:textId="1DCC138B"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изменения муниципального маршрута, то заполняются пункты 1,2, а также те пункты заявления, которые включают соответствующие изменения.</w:t>
      </w:r>
    </w:p>
    <w:p w14:paraId="1A6FC05E" w14:textId="77777777"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2. В пункте 1 заявления указываются сведения о перевозчике, который представил заявление. Если заявление представлено от имени участников простого товарищества, то данные сведения указываются в отношении каждого участника этого товарищества.</w:t>
      </w:r>
    </w:p>
    <w:p w14:paraId="4C33861A" w14:textId="1697E7E0"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строках «начальный населенный пункт» и «конечный населенный пункт» указывается населенный пункт, в границах которого расположен соответственно начальный остановочный пункт и конечный остановочный пункт по муниципальному маршруту автомобильным транспортом.</w:t>
      </w:r>
    </w:p>
    <w:p w14:paraId="6FAC76DF" w14:textId="77777777" w:rsidR="006A4866" w:rsidRPr="006A4866" w:rsidRDefault="006A4866" w:rsidP="00A660F5">
      <w:pPr>
        <w:spacing w:after="0" w:line="240" w:lineRule="atLeast"/>
        <w:ind w:right="285" w:firstLine="708"/>
        <w:contextualSpacing/>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 xml:space="preserve">3. В пункте 2 заявления </w:t>
      </w:r>
      <w:r w:rsidRPr="006A4866">
        <w:rPr>
          <w:rFonts w:ascii="Times New Roman" w:eastAsia="Times New Roman" w:hAnsi="Times New Roman" w:cs="Times New Roman"/>
          <w:iCs/>
          <w:sz w:val="28"/>
          <w:szCs w:val="28"/>
          <w:lang w:eastAsia="ru-RU"/>
        </w:rPr>
        <w:t>указывается одно или несколько предлагаемых изменений маршрута: изменение схемы маршрута (продление или сокращение маршрута, организация или отмена заездов в населенные пункты, иное изменение пути следования маршрута, введение дополнительных остановочных пунктов без изменения пути следования), изменение вида или класса транспортных средств, увеличение или уменьшение максимального количества транспортных средств каждого класса).</w:t>
      </w:r>
    </w:p>
    <w:p w14:paraId="46594AA3" w14:textId="230E2167"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4.</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В пункте 3 заявления указываются значения протяженности маршрута в прямом и обратном направлениях. Данные значения указываются в километрах и округляются до одного знака после запятой.</w:t>
      </w:r>
    </w:p>
    <w:p w14:paraId="6A913258" w14:textId="77777777"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5. В пункте 4 заявления указывается предполагаемый порядок посадки/высадки пассажиров: только в установленных остановочных пунктах или в любом не запрещенном правилами дорожного движения месте по маршруту.</w:t>
      </w:r>
    </w:p>
    <w:p w14:paraId="5F453FB8" w14:textId="2E8662CB"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lastRenderedPageBreak/>
        <w:t>6.</w:t>
      </w:r>
      <w:r w:rsidR="00C07960">
        <w:rPr>
          <w:rFonts w:ascii="Times New Roman" w:eastAsia="Calibri" w:hAnsi="Times New Roman" w:cs="Times New Roman"/>
          <w:sz w:val="28"/>
          <w:szCs w:val="28"/>
        </w:rPr>
        <w:t> </w:t>
      </w:r>
      <w:r w:rsidRPr="006A4866">
        <w:rPr>
          <w:rFonts w:ascii="Times New Roman" w:eastAsia="Calibri" w:hAnsi="Times New Roman" w:cs="Times New Roman"/>
          <w:sz w:val="28"/>
          <w:szCs w:val="28"/>
        </w:rPr>
        <w:t>В пункте 5 заявления указываются сведения об остановочных пунктах:</w:t>
      </w:r>
    </w:p>
    <w:p w14:paraId="7EAA694E" w14:textId="2764DF51"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графе 1</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 xml:space="preserve">порядковые номера остановочных пунктов по пути следования транспортного средства по маршруту. При этом начальному остановочному пункту присваивается номер «1». </w:t>
      </w:r>
    </w:p>
    <w:p w14:paraId="6A96D204" w14:textId="37BF75AF"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графе 2</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наименование остановочного пункта, а для маршрутов пригородного сообщения и наименование населенного пункта, в границах которого расположен остановочный пункт, и, если имеется, адрес нахождения остановочного пункта. В случае, если остановочный пункт расположен на автомобильной дороге, к которой примыкает населенный пункт, вместо адреса остановочного пункта указывается километровый участок автомобильной дороги, на которой расположен данный остановочный пункт, и наименование этой автомобильной дороги или ее буквенное обозначение и номер. В случае, если остановочный пункт расположен на автомобильной дороге вблизи поворота к какому-либо населенному пункту, делается запись «</w:t>
      </w:r>
      <w:proofErr w:type="spellStart"/>
      <w:r w:rsidRPr="006A4866">
        <w:rPr>
          <w:rFonts w:ascii="Times New Roman" w:eastAsia="Calibri" w:hAnsi="Times New Roman" w:cs="Times New Roman"/>
          <w:sz w:val="28"/>
          <w:szCs w:val="28"/>
        </w:rPr>
        <w:t>пов</w:t>
      </w:r>
      <w:proofErr w:type="spellEnd"/>
      <w:r w:rsidRPr="006A4866">
        <w:rPr>
          <w:rFonts w:ascii="Times New Roman" w:eastAsia="Calibri" w:hAnsi="Times New Roman" w:cs="Times New Roman"/>
          <w:sz w:val="28"/>
          <w:szCs w:val="28"/>
        </w:rPr>
        <w:t>.» и далее указываются наименование этого населенного пункта, километровый участок автомобильной дороги, на которой расположен данный остановочный пункт, и наименование этой автомобильной дороги или ее буквенное обозначение и номер.</w:t>
      </w:r>
    </w:p>
    <w:p w14:paraId="3703C6E2" w14:textId="77777777"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7. В пункте 6.1 заявления указываются сведения об улицах и автомобильных дорогах, по которым предполагается движение транспортных средств между остановочными пунктами в прямом направлении:</w:t>
      </w:r>
    </w:p>
    <w:p w14:paraId="26F1A75E" w14:textId="0B7699B6"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графе 1</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порядковые номера улиц и автомобильных дорог в последовательности их проезда при движении транспортного средства из начального остановочного пункта в конечный остановочный пункт;</w:t>
      </w:r>
    </w:p>
    <w:p w14:paraId="1FAE7DC5" w14:textId="3FA07E19"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графе 2</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наименования улиц/автомобильных дорог, по которым предполагается движение транспортных средств между остановочными пунктами в прямом направлении (в каждой строке указывается наименование только одной улицы или одной автомобильной дороги);</w:t>
      </w:r>
    </w:p>
    <w:p w14:paraId="041BA006" w14:textId="4DCC8743"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графе 3</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наименование населенного пункта для маршрутов пригородного сообщения, в котором расположена соответствующая улица или автомобильная дорога.</w:t>
      </w:r>
    </w:p>
    <w:p w14:paraId="32D6B529" w14:textId="6D2FE961"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Пункт 6.2 заявления заполняется только в том случае, когда пути следования транспортных средств в прямом и обратном направлениях не совпадают. При этом графы 1</w:t>
      </w:r>
      <w:r w:rsidR="008B442A">
        <w:rPr>
          <w:rFonts w:ascii="Times New Roman" w:eastAsia="Calibri" w:hAnsi="Times New Roman" w:cs="Times New Roman"/>
          <w:sz w:val="28"/>
          <w:szCs w:val="28"/>
        </w:rPr>
        <w:t> - </w:t>
      </w:r>
      <w:r w:rsidRPr="006A4866">
        <w:rPr>
          <w:rFonts w:ascii="Times New Roman" w:eastAsia="Calibri" w:hAnsi="Times New Roman" w:cs="Times New Roman"/>
          <w:sz w:val="28"/>
          <w:szCs w:val="28"/>
        </w:rPr>
        <w:t>3 заполняются по аналогии с графами 1</w:t>
      </w:r>
      <w:r w:rsidR="008B442A">
        <w:rPr>
          <w:rFonts w:ascii="Times New Roman" w:eastAsia="Calibri" w:hAnsi="Times New Roman" w:cs="Times New Roman"/>
          <w:sz w:val="28"/>
          <w:szCs w:val="28"/>
        </w:rPr>
        <w:t> - </w:t>
      </w:r>
      <w:r w:rsidRPr="006A4866">
        <w:rPr>
          <w:rFonts w:ascii="Times New Roman" w:eastAsia="Calibri" w:hAnsi="Times New Roman" w:cs="Times New Roman"/>
          <w:sz w:val="28"/>
          <w:szCs w:val="28"/>
        </w:rPr>
        <w:t>3 пункта 6.1.</w:t>
      </w:r>
    </w:p>
    <w:p w14:paraId="71F0BB76" w14:textId="3DBA9FEC"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8.</w:t>
      </w:r>
      <w:r w:rsidR="00C07960">
        <w:rPr>
          <w:rFonts w:ascii="Times New Roman" w:eastAsia="Calibri" w:hAnsi="Times New Roman" w:cs="Times New Roman"/>
          <w:sz w:val="28"/>
          <w:szCs w:val="28"/>
        </w:rPr>
        <w:t> </w:t>
      </w:r>
      <w:r w:rsidRPr="006A4866">
        <w:rPr>
          <w:rFonts w:ascii="Times New Roman" w:eastAsia="Calibri" w:hAnsi="Times New Roman" w:cs="Times New Roman"/>
          <w:sz w:val="28"/>
          <w:szCs w:val="28"/>
        </w:rPr>
        <w:t>В пункте 7 заявления указываются сведения о транспортных средствах, которые предполагается использовать для перевозок:</w:t>
      </w:r>
    </w:p>
    <w:p w14:paraId="3B548857" w14:textId="2F086882"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графе 1</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класс транспортного средства (особо малый класс</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длина до 5 м включительно, малый класс</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длина от 5 м до 7,5 м включительно, средний класс</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длина от 7,5 м до 10 м включительно, большой класс</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длина от 10 м до 16 м включительно, особо большой класс</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длина свыше 16 м);</w:t>
      </w:r>
    </w:p>
    <w:p w14:paraId="34FF4FCB" w14:textId="70E1FFE1"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lastRenderedPageBreak/>
        <w:t>в графе 2</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максимальное количество транспортных средств каждого класса, которое определяется исходя из необходимости выполнения предлагаемого расписания без учета количества резервных транспортных средств;</w:t>
      </w:r>
    </w:p>
    <w:p w14:paraId="41A4DE96" w14:textId="767A8324"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графах 3</w:t>
      </w:r>
      <w:r w:rsidR="008B442A">
        <w:rPr>
          <w:rFonts w:ascii="Times New Roman" w:eastAsia="Calibri" w:hAnsi="Times New Roman" w:cs="Times New Roman"/>
          <w:sz w:val="28"/>
          <w:szCs w:val="28"/>
        </w:rPr>
        <w:t> – </w:t>
      </w:r>
      <w:r w:rsidRPr="006A4866">
        <w:rPr>
          <w:rFonts w:ascii="Times New Roman" w:eastAsia="Calibri" w:hAnsi="Times New Roman" w:cs="Times New Roman"/>
          <w:sz w:val="28"/>
          <w:szCs w:val="28"/>
        </w:rPr>
        <w:t>5</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соответственно максимальная высота, максимальная ширина и максимальная полная масса транспортных средств соответствующего класса;</w:t>
      </w:r>
    </w:p>
    <w:p w14:paraId="6CFBF10A" w14:textId="4D22DC5D"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в графе 6</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w:t>
      </w:r>
      <w:r w:rsidR="008B442A">
        <w:rPr>
          <w:rFonts w:ascii="Times New Roman" w:eastAsia="Calibri" w:hAnsi="Times New Roman" w:cs="Times New Roman"/>
          <w:sz w:val="28"/>
          <w:szCs w:val="28"/>
        </w:rPr>
        <w:t> </w:t>
      </w:r>
      <w:r w:rsidRPr="006A4866">
        <w:rPr>
          <w:rFonts w:ascii="Times New Roman" w:eastAsia="Calibri" w:hAnsi="Times New Roman" w:cs="Times New Roman"/>
          <w:sz w:val="28"/>
          <w:szCs w:val="28"/>
        </w:rPr>
        <w:t>экологические характеристики транспортных средств;</w:t>
      </w:r>
    </w:p>
    <w:p w14:paraId="185AF097" w14:textId="00C98CF6"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sz w:val="28"/>
          <w:szCs w:val="28"/>
        </w:rPr>
        <w:t>9.</w:t>
      </w:r>
      <w:r w:rsidR="00C07960">
        <w:rPr>
          <w:rFonts w:ascii="Times New Roman" w:eastAsia="Calibri" w:hAnsi="Times New Roman" w:cs="Times New Roman"/>
          <w:sz w:val="28"/>
          <w:szCs w:val="28"/>
        </w:rPr>
        <w:t> </w:t>
      </w:r>
      <w:r w:rsidRPr="006A4866">
        <w:rPr>
          <w:rFonts w:ascii="Times New Roman" w:eastAsia="Calibri" w:hAnsi="Times New Roman" w:cs="Times New Roman"/>
          <w:sz w:val="28"/>
          <w:szCs w:val="28"/>
        </w:rPr>
        <w:t>В пункте 8 заявления указываются сведения о планируемом расписании для каждого остановочного пункта:</w:t>
      </w:r>
    </w:p>
    <w:p w14:paraId="73CC9051" w14:textId="0E7BE0DA"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в графе 1</w:t>
      </w:r>
      <w:r w:rsidR="008B442A">
        <w:rPr>
          <w:rFonts w:ascii="Times New Roman" w:eastAsia="Calibri" w:hAnsi="Times New Roman" w:cs="Times New Roman"/>
          <w:color w:val="000000"/>
          <w:sz w:val="28"/>
          <w:szCs w:val="28"/>
        </w:rPr>
        <w:t> </w:t>
      </w:r>
      <w:r w:rsidRPr="006A4866">
        <w:rPr>
          <w:rFonts w:ascii="Times New Roman" w:eastAsia="Calibri" w:hAnsi="Times New Roman" w:cs="Times New Roman"/>
          <w:color w:val="000000"/>
          <w:sz w:val="28"/>
          <w:szCs w:val="28"/>
        </w:rPr>
        <w:t>–</w:t>
      </w:r>
      <w:r w:rsidR="008B442A">
        <w:rPr>
          <w:rFonts w:ascii="Times New Roman" w:eastAsia="Calibri" w:hAnsi="Times New Roman" w:cs="Times New Roman"/>
          <w:color w:val="000000"/>
          <w:sz w:val="28"/>
          <w:szCs w:val="28"/>
        </w:rPr>
        <w:t> </w:t>
      </w:r>
      <w:r w:rsidRPr="006A4866">
        <w:rPr>
          <w:rFonts w:ascii="Times New Roman" w:eastAsia="Calibri" w:hAnsi="Times New Roman" w:cs="Times New Roman"/>
          <w:color w:val="000000"/>
          <w:sz w:val="28"/>
          <w:szCs w:val="28"/>
        </w:rPr>
        <w:t>порядковые номера остановочных пунктов, аналогичные тем, которые указаны в графе 1 пункта 5, и в той же последовательности;</w:t>
      </w:r>
    </w:p>
    <w:p w14:paraId="09C96DDD" w14:textId="61A8D912"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в графах 2, 5</w:t>
      </w:r>
      <w:r w:rsidR="008B442A">
        <w:rPr>
          <w:rFonts w:ascii="Times New Roman" w:eastAsia="Calibri" w:hAnsi="Times New Roman" w:cs="Times New Roman"/>
          <w:color w:val="000000"/>
          <w:sz w:val="28"/>
          <w:szCs w:val="28"/>
        </w:rPr>
        <w:t> </w:t>
      </w:r>
      <w:r w:rsidRPr="006A4866">
        <w:rPr>
          <w:rFonts w:ascii="Times New Roman" w:eastAsia="Calibri" w:hAnsi="Times New Roman" w:cs="Times New Roman"/>
          <w:color w:val="000000"/>
          <w:sz w:val="28"/>
          <w:szCs w:val="28"/>
        </w:rPr>
        <w:t>–</w:t>
      </w:r>
      <w:r w:rsidR="008B442A">
        <w:rPr>
          <w:rFonts w:ascii="Times New Roman" w:eastAsia="Calibri" w:hAnsi="Times New Roman" w:cs="Times New Roman"/>
          <w:color w:val="000000"/>
          <w:sz w:val="28"/>
          <w:szCs w:val="28"/>
        </w:rPr>
        <w:t> </w:t>
      </w:r>
      <w:r w:rsidRPr="006A4866">
        <w:rPr>
          <w:rFonts w:ascii="Times New Roman" w:eastAsia="Calibri" w:hAnsi="Times New Roman" w:cs="Times New Roman"/>
          <w:color w:val="000000"/>
          <w:sz w:val="28"/>
          <w:szCs w:val="28"/>
        </w:rPr>
        <w:t>дни, в которые планируется отправление транспортных средств из соответствующего остановочного пункта раздельно для прямого и обратного направлений, а также для зимнего и летнего периодов (ежедневно, ежедневно, кроме отдельных дней недели, по четным дням, по нечетным дням, через день, по конкретным дням недели и тому прочее). При указании дней отправления следует использовать следующие сокращенные наименования дней недели: «</w:t>
      </w:r>
      <w:proofErr w:type="spellStart"/>
      <w:r w:rsidRPr="006A4866">
        <w:rPr>
          <w:rFonts w:ascii="Times New Roman" w:eastAsia="Calibri" w:hAnsi="Times New Roman" w:cs="Times New Roman"/>
          <w:color w:val="000000"/>
          <w:sz w:val="28"/>
          <w:szCs w:val="28"/>
        </w:rPr>
        <w:t>пн</w:t>
      </w:r>
      <w:proofErr w:type="spellEnd"/>
      <w:r w:rsidRPr="006A4866">
        <w:rPr>
          <w:rFonts w:ascii="Times New Roman" w:eastAsia="Calibri" w:hAnsi="Times New Roman" w:cs="Times New Roman"/>
          <w:color w:val="000000"/>
          <w:sz w:val="28"/>
          <w:szCs w:val="28"/>
        </w:rPr>
        <w:t>» (понедельник), «</w:t>
      </w:r>
      <w:proofErr w:type="spellStart"/>
      <w:r w:rsidRPr="006A4866">
        <w:rPr>
          <w:rFonts w:ascii="Times New Roman" w:eastAsia="Calibri" w:hAnsi="Times New Roman" w:cs="Times New Roman"/>
          <w:color w:val="000000"/>
          <w:sz w:val="28"/>
          <w:szCs w:val="28"/>
        </w:rPr>
        <w:t>вт</w:t>
      </w:r>
      <w:proofErr w:type="spellEnd"/>
      <w:r w:rsidRPr="006A4866">
        <w:rPr>
          <w:rFonts w:ascii="Times New Roman" w:eastAsia="Calibri" w:hAnsi="Times New Roman" w:cs="Times New Roman"/>
          <w:color w:val="000000"/>
          <w:sz w:val="28"/>
          <w:szCs w:val="28"/>
        </w:rPr>
        <w:t>» (вторник), «ср» (среда), «</w:t>
      </w:r>
      <w:proofErr w:type="spellStart"/>
      <w:r w:rsidRPr="006A4866">
        <w:rPr>
          <w:rFonts w:ascii="Times New Roman" w:eastAsia="Calibri" w:hAnsi="Times New Roman" w:cs="Times New Roman"/>
          <w:color w:val="000000"/>
          <w:sz w:val="28"/>
          <w:szCs w:val="28"/>
        </w:rPr>
        <w:t>чт</w:t>
      </w:r>
      <w:proofErr w:type="spellEnd"/>
      <w:r w:rsidRPr="006A4866">
        <w:rPr>
          <w:rFonts w:ascii="Times New Roman" w:eastAsia="Calibri" w:hAnsi="Times New Roman" w:cs="Times New Roman"/>
          <w:color w:val="000000"/>
          <w:sz w:val="28"/>
          <w:szCs w:val="28"/>
        </w:rPr>
        <w:t>» (четверг), «</w:t>
      </w:r>
      <w:proofErr w:type="spellStart"/>
      <w:r w:rsidRPr="006A4866">
        <w:rPr>
          <w:rFonts w:ascii="Times New Roman" w:eastAsia="Calibri" w:hAnsi="Times New Roman" w:cs="Times New Roman"/>
          <w:color w:val="000000"/>
          <w:sz w:val="28"/>
          <w:szCs w:val="28"/>
        </w:rPr>
        <w:t>пт</w:t>
      </w:r>
      <w:proofErr w:type="spellEnd"/>
      <w:r w:rsidRPr="006A4866">
        <w:rPr>
          <w:rFonts w:ascii="Times New Roman" w:eastAsia="Calibri" w:hAnsi="Times New Roman" w:cs="Times New Roman"/>
          <w:color w:val="000000"/>
          <w:sz w:val="28"/>
          <w:szCs w:val="28"/>
        </w:rPr>
        <w:t>» (пятница), «</w:t>
      </w:r>
      <w:proofErr w:type="spellStart"/>
      <w:r w:rsidRPr="006A4866">
        <w:rPr>
          <w:rFonts w:ascii="Times New Roman" w:eastAsia="Calibri" w:hAnsi="Times New Roman" w:cs="Times New Roman"/>
          <w:color w:val="000000"/>
          <w:sz w:val="28"/>
          <w:szCs w:val="28"/>
        </w:rPr>
        <w:t>сб</w:t>
      </w:r>
      <w:proofErr w:type="spellEnd"/>
      <w:r w:rsidRPr="006A4866">
        <w:rPr>
          <w:rFonts w:ascii="Times New Roman" w:eastAsia="Calibri" w:hAnsi="Times New Roman" w:cs="Times New Roman"/>
          <w:color w:val="000000"/>
          <w:sz w:val="28"/>
          <w:szCs w:val="28"/>
        </w:rPr>
        <w:t>» (суббота), «</w:t>
      </w:r>
      <w:proofErr w:type="spellStart"/>
      <w:r w:rsidRPr="006A4866">
        <w:rPr>
          <w:rFonts w:ascii="Times New Roman" w:eastAsia="Calibri" w:hAnsi="Times New Roman" w:cs="Times New Roman"/>
          <w:color w:val="000000"/>
          <w:sz w:val="28"/>
          <w:szCs w:val="28"/>
        </w:rPr>
        <w:t>вс</w:t>
      </w:r>
      <w:proofErr w:type="spellEnd"/>
      <w:r w:rsidRPr="006A4866">
        <w:rPr>
          <w:rFonts w:ascii="Times New Roman" w:eastAsia="Calibri" w:hAnsi="Times New Roman" w:cs="Times New Roman"/>
          <w:color w:val="000000"/>
          <w:sz w:val="28"/>
          <w:szCs w:val="28"/>
        </w:rPr>
        <w:t xml:space="preserve">» (воскресенье). 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w:t>
      </w:r>
      <w:proofErr w:type="spellStart"/>
      <w:r w:rsidRPr="006A4866">
        <w:rPr>
          <w:rFonts w:ascii="Times New Roman" w:eastAsia="Calibri" w:hAnsi="Times New Roman" w:cs="Times New Roman"/>
          <w:color w:val="000000"/>
          <w:sz w:val="28"/>
          <w:szCs w:val="28"/>
        </w:rPr>
        <w:t>вс</w:t>
      </w:r>
      <w:proofErr w:type="spellEnd"/>
      <w:r w:rsidRPr="006A4866">
        <w:rPr>
          <w:rFonts w:ascii="Times New Roman" w:eastAsia="Calibri" w:hAnsi="Times New Roman" w:cs="Times New Roman"/>
          <w:color w:val="000000"/>
          <w:sz w:val="28"/>
          <w:szCs w:val="28"/>
        </w:rPr>
        <w:t>». Если расписание остается неизменным в течение всего года, то графа 5 не заполняется, а вместо дат начала и окончания летнего периода ставится прочерк;</w:t>
      </w:r>
    </w:p>
    <w:p w14:paraId="0F886345" w14:textId="218F6C44"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в графах 3, 4, 6, 7</w:t>
      </w:r>
      <w:r w:rsidR="008B442A">
        <w:rPr>
          <w:rFonts w:ascii="Times New Roman" w:eastAsia="Calibri" w:hAnsi="Times New Roman" w:cs="Times New Roman"/>
          <w:color w:val="000000"/>
          <w:sz w:val="28"/>
          <w:szCs w:val="28"/>
        </w:rPr>
        <w:t> </w:t>
      </w:r>
      <w:r w:rsidRPr="006A4866">
        <w:rPr>
          <w:rFonts w:ascii="Times New Roman" w:eastAsia="Calibri" w:hAnsi="Times New Roman" w:cs="Times New Roman"/>
          <w:color w:val="000000"/>
          <w:sz w:val="28"/>
          <w:szCs w:val="28"/>
        </w:rPr>
        <w:t>–</w:t>
      </w:r>
      <w:r w:rsidR="008B442A">
        <w:rPr>
          <w:rFonts w:ascii="Times New Roman" w:eastAsia="Calibri" w:hAnsi="Times New Roman" w:cs="Times New Roman"/>
          <w:color w:val="000000"/>
          <w:sz w:val="28"/>
          <w:szCs w:val="28"/>
        </w:rPr>
        <w:t> </w:t>
      </w:r>
      <w:r w:rsidRPr="006A4866">
        <w:rPr>
          <w:rFonts w:ascii="Times New Roman" w:eastAsia="Calibri" w:hAnsi="Times New Roman" w:cs="Times New Roman"/>
          <w:color w:val="000000"/>
          <w:sz w:val="28"/>
          <w:szCs w:val="28"/>
        </w:rPr>
        <w:t>время отправления каждого рейса раздельно для прямого и обратного направлений, а также для зимнего и летнего периодов. Время отправления рейсов указывается в часах и минутах через точку с запятой (например, «19:05; 12:10; 15:45»). При наличии помимо рейсов с ежедневным отправлением также дополнительных рейсов, отправляемых в отдельные дни недели, указывается время дополнительного рейса и в скобках соответствующие дни недели. Если расписание остается неизменным в течение всего года, то графы 6 и 7 не заполняются.</w:t>
      </w:r>
    </w:p>
    <w:p w14:paraId="7E551971" w14:textId="77777777"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10. В пункте 9 заявления указывается информация о дублируемых, предлагаемым к установлению маршрутом, муниципальных и межмуниципальных маршрутах. В случае отсутствия дублируемых маршрутов, данный пункт не заполняется.</w:t>
      </w:r>
    </w:p>
    <w:p w14:paraId="21BDF9EA" w14:textId="2483A8A0"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11.</w:t>
      </w:r>
      <w:r w:rsidR="008B442A">
        <w:rPr>
          <w:rFonts w:ascii="Times New Roman" w:eastAsia="Calibri" w:hAnsi="Times New Roman" w:cs="Times New Roman"/>
          <w:color w:val="000000"/>
          <w:sz w:val="28"/>
          <w:szCs w:val="28"/>
        </w:rPr>
        <w:t> </w:t>
      </w:r>
      <w:r w:rsidRPr="006A4866">
        <w:rPr>
          <w:rFonts w:ascii="Times New Roman" w:eastAsia="Calibri" w:hAnsi="Times New Roman" w:cs="Times New Roman"/>
          <w:color w:val="000000"/>
          <w:sz w:val="28"/>
          <w:szCs w:val="28"/>
        </w:rPr>
        <w:t>Приложение о согласовании расписания к заявлению об установлении или изменении муниципального маршрута регулярных перевозок прилагается в случаях, предусмотренных пунктом 2.29 настоящего Порядка.</w:t>
      </w:r>
    </w:p>
    <w:p w14:paraId="10295536" w14:textId="6B1BA62B"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В данном приложении указываются сведения о каждом перевозчике, согласовавшем расписание по устанавливаемому или изменяемому муниципальному маршруту, в том числе:</w:t>
      </w:r>
    </w:p>
    <w:p w14:paraId="1CB6ABDF" w14:textId="77777777"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дата согласования;</w:t>
      </w:r>
    </w:p>
    <w:p w14:paraId="26EC46C8" w14:textId="77777777"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lastRenderedPageBreak/>
        <w:t>наименование юридического лица либо фамилия, имя и, если имеется, отчество индивидуального предпринимателя;</w:t>
      </w:r>
    </w:p>
    <w:p w14:paraId="5164260B" w14:textId="77777777"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подпись должностного лица (для юридических лиц) или индивидуального предпринимателя;</w:t>
      </w:r>
    </w:p>
    <w:p w14:paraId="0A146777" w14:textId="77777777" w:rsidR="006A4866" w:rsidRPr="006A4866" w:rsidRDefault="006A4866" w:rsidP="00A660F5">
      <w:pPr>
        <w:spacing w:after="0" w:line="240" w:lineRule="atLeast"/>
        <w:ind w:right="285" w:firstLine="709"/>
        <w:jc w:val="both"/>
        <w:rPr>
          <w:rFonts w:ascii="Times New Roman" w:eastAsia="Calibri" w:hAnsi="Times New Roman" w:cs="Times New Roman"/>
          <w:color w:val="000000"/>
          <w:sz w:val="28"/>
          <w:szCs w:val="28"/>
        </w:rPr>
      </w:pPr>
      <w:r w:rsidRPr="006A4866">
        <w:rPr>
          <w:rFonts w:ascii="Times New Roman" w:eastAsia="Calibri" w:hAnsi="Times New Roman" w:cs="Times New Roman"/>
          <w:color w:val="000000"/>
          <w:sz w:val="28"/>
          <w:szCs w:val="28"/>
        </w:rPr>
        <w:t>расшифровка подписи (фамилия, имя и, если имеется, отчество).</w:t>
      </w:r>
    </w:p>
    <w:p w14:paraId="4BD1F02F" w14:textId="77777777" w:rsidR="006A4866" w:rsidRPr="006A4866" w:rsidRDefault="006A4866" w:rsidP="00A660F5">
      <w:pPr>
        <w:spacing w:after="0" w:line="240" w:lineRule="atLeast"/>
        <w:ind w:right="285" w:firstLine="709"/>
        <w:jc w:val="both"/>
        <w:rPr>
          <w:rFonts w:ascii="Times New Roman" w:eastAsia="Calibri" w:hAnsi="Times New Roman" w:cs="Times New Roman"/>
          <w:sz w:val="28"/>
          <w:szCs w:val="28"/>
        </w:rPr>
      </w:pPr>
      <w:r w:rsidRPr="006A4866">
        <w:rPr>
          <w:rFonts w:ascii="Times New Roman" w:eastAsia="Calibri" w:hAnsi="Times New Roman" w:cs="Times New Roman"/>
          <w:color w:val="000000"/>
          <w:sz w:val="28"/>
          <w:szCs w:val="28"/>
        </w:rPr>
        <w:t>Подписи заверяются печатью юридического лица, индивидуального предпринимателя (при наличии).</w:t>
      </w:r>
    </w:p>
    <w:p w14:paraId="4FF81E81" w14:textId="77777777" w:rsidR="006A4866" w:rsidRPr="00713CC3" w:rsidRDefault="006A4866" w:rsidP="00C83D81">
      <w:pPr>
        <w:tabs>
          <w:tab w:val="left" w:pos="2708"/>
        </w:tabs>
        <w:spacing w:after="0"/>
        <w:rPr>
          <w:rFonts w:ascii="Times New Roman" w:hAnsi="Times New Roman" w:cs="Times New Roman"/>
          <w:sz w:val="28"/>
          <w:szCs w:val="28"/>
        </w:rPr>
      </w:pPr>
    </w:p>
    <w:sectPr w:rsidR="006A4866" w:rsidRPr="00713CC3" w:rsidSect="00C83D81">
      <w:pgSz w:w="11909" w:h="16840"/>
      <w:pgMar w:top="1134" w:right="567" w:bottom="1134" w:left="1701" w:header="510" w:footer="1361"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65E3" w14:textId="77777777" w:rsidR="000D31FD" w:rsidRDefault="000D31FD" w:rsidP="008F3CE5">
      <w:pPr>
        <w:spacing w:after="0" w:line="240" w:lineRule="auto"/>
      </w:pPr>
      <w:r>
        <w:separator/>
      </w:r>
    </w:p>
  </w:endnote>
  <w:endnote w:type="continuationSeparator" w:id="0">
    <w:p w14:paraId="7F6C3B02" w14:textId="77777777" w:rsidR="000D31FD" w:rsidRDefault="000D31FD" w:rsidP="008F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2065" w14:textId="77777777" w:rsidR="000D31FD" w:rsidRDefault="000D31FD" w:rsidP="008F3CE5">
      <w:pPr>
        <w:spacing w:after="0" w:line="240" w:lineRule="auto"/>
      </w:pPr>
      <w:r>
        <w:separator/>
      </w:r>
    </w:p>
  </w:footnote>
  <w:footnote w:type="continuationSeparator" w:id="0">
    <w:p w14:paraId="4D0E0ED7" w14:textId="77777777" w:rsidR="000D31FD" w:rsidRDefault="000D31FD" w:rsidP="008F3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1225562A"/>
    <w:multiLevelType w:val="hybridMultilevel"/>
    <w:tmpl w:val="8138C1CE"/>
    <w:lvl w:ilvl="0" w:tplc="C198A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FE36360"/>
    <w:multiLevelType w:val="hybridMultilevel"/>
    <w:tmpl w:val="BA04AD40"/>
    <w:lvl w:ilvl="0" w:tplc="D1CE49B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4A66D1"/>
    <w:multiLevelType w:val="hybridMultilevel"/>
    <w:tmpl w:val="4C584CA0"/>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76CB2B60"/>
    <w:multiLevelType w:val="multilevel"/>
    <w:tmpl w:val="768412EA"/>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5FE"/>
    <w:rsid w:val="000005AB"/>
    <w:rsid w:val="00002B2A"/>
    <w:rsid w:val="000056C2"/>
    <w:rsid w:val="000065FE"/>
    <w:rsid w:val="00014720"/>
    <w:rsid w:val="00014A9B"/>
    <w:rsid w:val="000165E8"/>
    <w:rsid w:val="00020441"/>
    <w:rsid w:val="0002225E"/>
    <w:rsid w:val="0002578F"/>
    <w:rsid w:val="000266EF"/>
    <w:rsid w:val="00026DEE"/>
    <w:rsid w:val="00030B3A"/>
    <w:rsid w:val="000322C6"/>
    <w:rsid w:val="00032C17"/>
    <w:rsid w:val="00032E15"/>
    <w:rsid w:val="00033BD1"/>
    <w:rsid w:val="00034893"/>
    <w:rsid w:val="000350B0"/>
    <w:rsid w:val="00041F79"/>
    <w:rsid w:val="000428A6"/>
    <w:rsid w:val="000442FD"/>
    <w:rsid w:val="000455C5"/>
    <w:rsid w:val="00045DF9"/>
    <w:rsid w:val="0004635D"/>
    <w:rsid w:val="00046564"/>
    <w:rsid w:val="00046CF7"/>
    <w:rsid w:val="00047A43"/>
    <w:rsid w:val="00050CFF"/>
    <w:rsid w:val="00051DA8"/>
    <w:rsid w:val="00052CFF"/>
    <w:rsid w:val="00060C0B"/>
    <w:rsid w:val="00061D06"/>
    <w:rsid w:val="00062103"/>
    <w:rsid w:val="0006413F"/>
    <w:rsid w:val="00065B4E"/>
    <w:rsid w:val="0006660B"/>
    <w:rsid w:val="00072F79"/>
    <w:rsid w:val="00073586"/>
    <w:rsid w:val="0007548D"/>
    <w:rsid w:val="00077B9A"/>
    <w:rsid w:val="00080C61"/>
    <w:rsid w:val="00081036"/>
    <w:rsid w:val="0008521C"/>
    <w:rsid w:val="000877D7"/>
    <w:rsid w:val="00096642"/>
    <w:rsid w:val="000975B7"/>
    <w:rsid w:val="000A307C"/>
    <w:rsid w:val="000A35B1"/>
    <w:rsid w:val="000B1933"/>
    <w:rsid w:val="000B1BD5"/>
    <w:rsid w:val="000B219E"/>
    <w:rsid w:val="000B5270"/>
    <w:rsid w:val="000C2B9E"/>
    <w:rsid w:val="000C7107"/>
    <w:rsid w:val="000C7B80"/>
    <w:rsid w:val="000D2739"/>
    <w:rsid w:val="000D31FD"/>
    <w:rsid w:val="000D4F0C"/>
    <w:rsid w:val="000D5B1B"/>
    <w:rsid w:val="000E1A2D"/>
    <w:rsid w:val="000E453E"/>
    <w:rsid w:val="000E4CEB"/>
    <w:rsid w:val="000E536A"/>
    <w:rsid w:val="000E7613"/>
    <w:rsid w:val="000F16D6"/>
    <w:rsid w:val="000F2E09"/>
    <w:rsid w:val="000F4861"/>
    <w:rsid w:val="000F5B24"/>
    <w:rsid w:val="00100616"/>
    <w:rsid w:val="001024AB"/>
    <w:rsid w:val="0010252A"/>
    <w:rsid w:val="0010272E"/>
    <w:rsid w:val="00102926"/>
    <w:rsid w:val="0010302E"/>
    <w:rsid w:val="001035A6"/>
    <w:rsid w:val="00104682"/>
    <w:rsid w:val="00107652"/>
    <w:rsid w:val="00107BDF"/>
    <w:rsid w:val="00110BAB"/>
    <w:rsid w:val="00110C49"/>
    <w:rsid w:val="00114524"/>
    <w:rsid w:val="00114612"/>
    <w:rsid w:val="00114D2E"/>
    <w:rsid w:val="001204E7"/>
    <w:rsid w:val="0012377C"/>
    <w:rsid w:val="00123ADF"/>
    <w:rsid w:val="00123EBE"/>
    <w:rsid w:val="00124382"/>
    <w:rsid w:val="001266DA"/>
    <w:rsid w:val="00132F0E"/>
    <w:rsid w:val="0013469E"/>
    <w:rsid w:val="0014006D"/>
    <w:rsid w:val="001403F2"/>
    <w:rsid w:val="00141BCF"/>
    <w:rsid w:val="00141FF3"/>
    <w:rsid w:val="00143640"/>
    <w:rsid w:val="00145EEC"/>
    <w:rsid w:val="00150AAB"/>
    <w:rsid w:val="00150D1B"/>
    <w:rsid w:val="001517FC"/>
    <w:rsid w:val="00151BAA"/>
    <w:rsid w:val="00151D1E"/>
    <w:rsid w:val="00152C9F"/>
    <w:rsid w:val="001540F5"/>
    <w:rsid w:val="001555DD"/>
    <w:rsid w:val="00155804"/>
    <w:rsid w:val="00156544"/>
    <w:rsid w:val="00156C54"/>
    <w:rsid w:val="001602BE"/>
    <w:rsid w:val="00160B4A"/>
    <w:rsid w:val="00162312"/>
    <w:rsid w:val="00165406"/>
    <w:rsid w:val="00165B29"/>
    <w:rsid w:val="00167F4B"/>
    <w:rsid w:val="00170CA2"/>
    <w:rsid w:val="00170E6E"/>
    <w:rsid w:val="00171176"/>
    <w:rsid w:val="001719DC"/>
    <w:rsid w:val="00172CE3"/>
    <w:rsid w:val="0017300B"/>
    <w:rsid w:val="00174E0F"/>
    <w:rsid w:val="0017612B"/>
    <w:rsid w:val="0017717B"/>
    <w:rsid w:val="001806D0"/>
    <w:rsid w:val="00182E68"/>
    <w:rsid w:val="00183D8A"/>
    <w:rsid w:val="00183FE7"/>
    <w:rsid w:val="00187856"/>
    <w:rsid w:val="00192044"/>
    <w:rsid w:val="00193E4C"/>
    <w:rsid w:val="001940DE"/>
    <w:rsid w:val="00194CE7"/>
    <w:rsid w:val="00196D98"/>
    <w:rsid w:val="001A2409"/>
    <w:rsid w:val="001A5489"/>
    <w:rsid w:val="001A57AA"/>
    <w:rsid w:val="001B020C"/>
    <w:rsid w:val="001B2237"/>
    <w:rsid w:val="001B36C7"/>
    <w:rsid w:val="001C138B"/>
    <w:rsid w:val="001C3104"/>
    <w:rsid w:val="001C39D4"/>
    <w:rsid w:val="001C4986"/>
    <w:rsid w:val="001C50A9"/>
    <w:rsid w:val="001C546F"/>
    <w:rsid w:val="001C77B4"/>
    <w:rsid w:val="001D2746"/>
    <w:rsid w:val="001D3836"/>
    <w:rsid w:val="001D3DCA"/>
    <w:rsid w:val="001D63B2"/>
    <w:rsid w:val="001E1926"/>
    <w:rsid w:val="001E3BA0"/>
    <w:rsid w:val="001E463C"/>
    <w:rsid w:val="001E483E"/>
    <w:rsid w:val="001F386C"/>
    <w:rsid w:val="0020177C"/>
    <w:rsid w:val="0020326E"/>
    <w:rsid w:val="00207425"/>
    <w:rsid w:val="00212921"/>
    <w:rsid w:val="002141E3"/>
    <w:rsid w:val="00217643"/>
    <w:rsid w:val="00217EA2"/>
    <w:rsid w:val="00223EAE"/>
    <w:rsid w:val="0022596B"/>
    <w:rsid w:val="00231B63"/>
    <w:rsid w:val="002323E6"/>
    <w:rsid w:val="00235C40"/>
    <w:rsid w:val="00235DF0"/>
    <w:rsid w:val="00236CD0"/>
    <w:rsid w:val="002374EA"/>
    <w:rsid w:val="00237589"/>
    <w:rsid w:val="00242571"/>
    <w:rsid w:val="00242A9F"/>
    <w:rsid w:val="002431CD"/>
    <w:rsid w:val="00246136"/>
    <w:rsid w:val="00252733"/>
    <w:rsid w:val="00252B7F"/>
    <w:rsid w:val="002556F0"/>
    <w:rsid w:val="00256BF0"/>
    <w:rsid w:val="002573F6"/>
    <w:rsid w:val="00260EA1"/>
    <w:rsid w:val="002625C7"/>
    <w:rsid w:val="00262C40"/>
    <w:rsid w:val="002645F0"/>
    <w:rsid w:val="002769B3"/>
    <w:rsid w:val="002771E3"/>
    <w:rsid w:val="00280247"/>
    <w:rsid w:val="002816CC"/>
    <w:rsid w:val="002832C2"/>
    <w:rsid w:val="00283C4A"/>
    <w:rsid w:val="00284089"/>
    <w:rsid w:val="0028691F"/>
    <w:rsid w:val="0029177C"/>
    <w:rsid w:val="00296CCC"/>
    <w:rsid w:val="00296E4A"/>
    <w:rsid w:val="002A1291"/>
    <w:rsid w:val="002A424F"/>
    <w:rsid w:val="002A4CCD"/>
    <w:rsid w:val="002A53F2"/>
    <w:rsid w:val="002A544A"/>
    <w:rsid w:val="002B09CD"/>
    <w:rsid w:val="002B2EE7"/>
    <w:rsid w:val="002B4072"/>
    <w:rsid w:val="002B65EA"/>
    <w:rsid w:val="002B669E"/>
    <w:rsid w:val="002C241F"/>
    <w:rsid w:val="002C31A6"/>
    <w:rsid w:val="002C34F5"/>
    <w:rsid w:val="002C3948"/>
    <w:rsid w:val="002C4A37"/>
    <w:rsid w:val="002C62FB"/>
    <w:rsid w:val="002C7C42"/>
    <w:rsid w:val="002D3C85"/>
    <w:rsid w:val="002D7AF1"/>
    <w:rsid w:val="002F3478"/>
    <w:rsid w:val="002F5025"/>
    <w:rsid w:val="002F5B65"/>
    <w:rsid w:val="002F710C"/>
    <w:rsid w:val="003005DE"/>
    <w:rsid w:val="00302E6A"/>
    <w:rsid w:val="0030528A"/>
    <w:rsid w:val="0031088D"/>
    <w:rsid w:val="0031372A"/>
    <w:rsid w:val="00315FAD"/>
    <w:rsid w:val="00317F7D"/>
    <w:rsid w:val="0032259F"/>
    <w:rsid w:val="00323AF8"/>
    <w:rsid w:val="00326613"/>
    <w:rsid w:val="003412BC"/>
    <w:rsid w:val="00341FF8"/>
    <w:rsid w:val="00342F85"/>
    <w:rsid w:val="003434C7"/>
    <w:rsid w:val="00354F48"/>
    <w:rsid w:val="0035538A"/>
    <w:rsid w:val="0035657F"/>
    <w:rsid w:val="00356FDA"/>
    <w:rsid w:val="00364C15"/>
    <w:rsid w:val="00370B95"/>
    <w:rsid w:val="00372EC3"/>
    <w:rsid w:val="00373203"/>
    <w:rsid w:val="003742A2"/>
    <w:rsid w:val="00375BC2"/>
    <w:rsid w:val="00375C4E"/>
    <w:rsid w:val="003768A9"/>
    <w:rsid w:val="003818A4"/>
    <w:rsid w:val="00382603"/>
    <w:rsid w:val="003923C2"/>
    <w:rsid w:val="00396885"/>
    <w:rsid w:val="00396DCF"/>
    <w:rsid w:val="003A254D"/>
    <w:rsid w:val="003A72CD"/>
    <w:rsid w:val="003B0A99"/>
    <w:rsid w:val="003B4F50"/>
    <w:rsid w:val="003B5E32"/>
    <w:rsid w:val="003B6654"/>
    <w:rsid w:val="003B78AB"/>
    <w:rsid w:val="003C0069"/>
    <w:rsid w:val="003C136A"/>
    <w:rsid w:val="003C3031"/>
    <w:rsid w:val="003C40C9"/>
    <w:rsid w:val="003D07A8"/>
    <w:rsid w:val="003D0B51"/>
    <w:rsid w:val="003D5540"/>
    <w:rsid w:val="003D6DE7"/>
    <w:rsid w:val="003D7A25"/>
    <w:rsid w:val="003E3588"/>
    <w:rsid w:val="003E634D"/>
    <w:rsid w:val="003F0B45"/>
    <w:rsid w:val="003F2C5C"/>
    <w:rsid w:val="003F37F6"/>
    <w:rsid w:val="003F5ED6"/>
    <w:rsid w:val="003F6039"/>
    <w:rsid w:val="003F78B1"/>
    <w:rsid w:val="00400E65"/>
    <w:rsid w:val="00401EA5"/>
    <w:rsid w:val="00401F3A"/>
    <w:rsid w:val="004024AC"/>
    <w:rsid w:val="004027F3"/>
    <w:rsid w:val="00402FFD"/>
    <w:rsid w:val="0041058B"/>
    <w:rsid w:val="00411177"/>
    <w:rsid w:val="00413557"/>
    <w:rsid w:val="00414179"/>
    <w:rsid w:val="00416421"/>
    <w:rsid w:val="004205A4"/>
    <w:rsid w:val="00421C4F"/>
    <w:rsid w:val="0042434C"/>
    <w:rsid w:val="00424B62"/>
    <w:rsid w:val="0042535D"/>
    <w:rsid w:val="00433E42"/>
    <w:rsid w:val="004369F9"/>
    <w:rsid w:val="00436CDC"/>
    <w:rsid w:val="0044000F"/>
    <w:rsid w:val="00441DA8"/>
    <w:rsid w:val="00442959"/>
    <w:rsid w:val="00442A7F"/>
    <w:rsid w:val="00443366"/>
    <w:rsid w:val="00445E4B"/>
    <w:rsid w:val="0044611C"/>
    <w:rsid w:val="0045025E"/>
    <w:rsid w:val="004502DC"/>
    <w:rsid w:val="00450787"/>
    <w:rsid w:val="00451FBC"/>
    <w:rsid w:val="004537C7"/>
    <w:rsid w:val="00453F66"/>
    <w:rsid w:val="004600BB"/>
    <w:rsid w:val="004615BF"/>
    <w:rsid w:val="00461DFD"/>
    <w:rsid w:val="00462551"/>
    <w:rsid w:val="00464B86"/>
    <w:rsid w:val="00465434"/>
    <w:rsid w:val="00465818"/>
    <w:rsid w:val="00467D0E"/>
    <w:rsid w:val="00470E11"/>
    <w:rsid w:val="00471A3C"/>
    <w:rsid w:val="004723C5"/>
    <w:rsid w:val="0048456C"/>
    <w:rsid w:val="004850B9"/>
    <w:rsid w:val="004906BE"/>
    <w:rsid w:val="0049328B"/>
    <w:rsid w:val="00496730"/>
    <w:rsid w:val="004A0052"/>
    <w:rsid w:val="004A27C5"/>
    <w:rsid w:val="004A687D"/>
    <w:rsid w:val="004B17FF"/>
    <w:rsid w:val="004B24A1"/>
    <w:rsid w:val="004B2623"/>
    <w:rsid w:val="004B2B7C"/>
    <w:rsid w:val="004B331A"/>
    <w:rsid w:val="004B3952"/>
    <w:rsid w:val="004C0706"/>
    <w:rsid w:val="004C21CF"/>
    <w:rsid w:val="004C33AC"/>
    <w:rsid w:val="004C4A51"/>
    <w:rsid w:val="004C5AB9"/>
    <w:rsid w:val="004D247C"/>
    <w:rsid w:val="004D4CBD"/>
    <w:rsid w:val="004D645F"/>
    <w:rsid w:val="004E0B2A"/>
    <w:rsid w:val="004E5AA9"/>
    <w:rsid w:val="004F1209"/>
    <w:rsid w:val="004F5EA0"/>
    <w:rsid w:val="004F6D91"/>
    <w:rsid w:val="004F7996"/>
    <w:rsid w:val="00502069"/>
    <w:rsid w:val="00502A2B"/>
    <w:rsid w:val="00502B03"/>
    <w:rsid w:val="0050451B"/>
    <w:rsid w:val="00504E8F"/>
    <w:rsid w:val="0050634A"/>
    <w:rsid w:val="00510EC7"/>
    <w:rsid w:val="005112E6"/>
    <w:rsid w:val="005128E5"/>
    <w:rsid w:val="00513221"/>
    <w:rsid w:val="00514B75"/>
    <w:rsid w:val="00516B30"/>
    <w:rsid w:val="00517D3C"/>
    <w:rsid w:val="00520749"/>
    <w:rsid w:val="0052586E"/>
    <w:rsid w:val="00533D3E"/>
    <w:rsid w:val="00533F34"/>
    <w:rsid w:val="00535817"/>
    <w:rsid w:val="00535E0D"/>
    <w:rsid w:val="005360E4"/>
    <w:rsid w:val="0053695F"/>
    <w:rsid w:val="00537200"/>
    <w:rsid w:val="0053760B"/>
    <w:rsid w:val="00540464"/>
    <w:rsid w:val="005409E4"/>
    <w:rsid w:val="00540A0D"/>
    <w:rsid w:val="00542DF2"/>
    <w:rsid w:val="00547649"/>
    <w:rsid w:val="00551457"/>
    <w:rsid w:val="0055188F"/>
    <w:rsid w:val="005519D7"/>
    <w:rsid w:val="00556841"/>
    <w:rsid w:val="00561D39"/>
    <w:rsid w:val="0056358C"/>
    <w:rsid w:val="005637F7"/>
    <w:rsid w:val="00566C48"/>
    <w:rsid w:val="00572389"/>
    <w:rsid w:val="00572429"/>
    <w:rsid w:val="00575E89"/>
    <w:rsid w:val="0058038D"/>
    <w:rsid w:val="00583696"/>
    <w:rsid w:val="00591A8B"/>
    <w:rsid w:val="00591D4F"/>
    <w:rsid w:val="0059246D"/>
    <w:rsid w:val="00592D57"/>
    <w:rsid w:val="00593041"/>
    <w:rsid w:val="005974F1"/>
    <w:rsid w:val="005A031F"/>
    <w:rsid w:val="005A0AA3"/>
    <w:rsid w:val="005A1454"/>
    <w:rsid w:val="005A1689"/>
    <w:rsid w:val="005A6A09"/>
    <w:rsid w:val="005B0E03"/>
    <w:rsid w:val="005B1353"/>
    <w:rsid w:val="005B3495"/>
    <w:rsid w:val="005B4A4A"/>
    <w:rsid w:val="005C02A0"/>
    <w:rsid w:val="005C1444"/>
    <w:rsid w:val="005C1A0C"/>
    <w:rsid w:val="005C3DA2"/>
    <w:rsid w:val="005C4BB9"/>
    <w:rsid w:val="005C5650"/>
    <w:rsid w:val="005D301C"/>
    <w:rsid w:val="005D3495"/>
    <w:rsid w:val="005D441C"/>
    <w:rsid w:val="005E2C43"/>
    <w:rsid w:val="005E321F"/>
    <w:rsid w:val="005F5945"/>
    <w:rsid w:val="005F67B0"/>
    <w:rsid w:val="006009C4"/>
    <w:rsid w:val="006013F7"/>
    <w:rsid w:val="00604407"/>
    <w:rsid w:val="00605879"/>
    <w:rsid w:val="00607D21"/>
    <w:rsid w:val="00612706"/>
    <w:rsid w:val="00613BF8"/>
    <w:rsid w:val="006178B8"/>
    <w:rsid w:val="006224F5"/>
    <w:rsid w:val="006240B3"/>
    <w:rsid w:val="006274D7"/>
    <w:rsid w:val="006278AA"/>
    <w:rsid w:val="006311E1"/>
    <w:rsid w:val="006316AC"/>
    <w:rsid w:val="0063214B"/>
    <w:rsid w:val="006374C0"/>
    <w:rsid w:val="0064230F"/>
    <w:rsid w:val="006439A8"/>
    <w:rsid w:val="00645050"/>
    <w:rsid w:val="00646E97"/>
    <w:rsid w:val="00650438"/>
    <w:rsid w:val="00651BE4"/>
    <w:rsid w:val="006530FF"/>
    <w:rsid w:val="006555D1"/>
    <w:rsid w:val="0065560E"/>
    <w:rsid w:val="00657EB3"/>
    <w:rsid w:val="00660202"/>
    <w:rsid w:val="00660E5B"/>
    <w:rsid w:val="00662947"/>
    <w:rsid w:val="00667440"/>
    <w:rsid w:val="00670E87"/>
    <w:rsid w:val="00672C52"/>
    <w:rsid w:val="00672CFA"/>
    <w:rsid w:val="006775C6"/>
    <w:rsid w:val="0067794A"/>
    <w:rsid w:val="0067797A"/>
    <w:rsid w:val="00682AC9"/>
    <w:rsid w:val="00683369"/>
    <w:rsid w:val="006840D0"/>
    <w:rsid w:val="006919BD"/>
    <w:rsid w:val="006923F0"/>
    <w:rsid w:val="00697939"/>
    <w:rsid w:val="006A08FD"/>
    <w:rsid w:val="006A2B5A"/>
    <w:rsid w:val="006A4866"/>
    <w:rsid w:val="006A6CDD"/>
    <w:rsid w:val="006B5488"/>
    <w:rsid w:val="006B599B"/>
    <w:rsid w:val="006C1000"/>
    <w:rsid w:val="006C3D38"/>
    <w:rsid w:val="006C3E1E"/>
    <w:rsid w:val="006C50C5"/>
    <w:rsid w:val="006C779A"/>
    <w:rsid w:val="006C7BAD"/>
    <w:rsid w:val="006D1391"/>
    <w:rsid w:val="006E1A71"/>
    <w:rsid w:val="006E1A8D"/>
    <w:rsid w:val="006E3A9C"/>
    <w:rsid w:val="006E3DD4"/>
    <w:rsid w:val="006E4479"/>
    <w:rsid w:val="006E4EAD"/>
    <w:rsid w:val="006E5BC5"/>
    <w:rsid w:val="006E6D30"/>
    <w:rsid w:val="006F0D42"/>
    <w:rsid w:val="006F1005"/>
    <w:rsid w:val="006F20A8"/>
    <w:rsid w:val="006F4063"/>
    <w:rsid w:val="006F6262"/>
    <w:rsid w:val="006F7687"/>
    <w:rsid w:val="00700EBD"/>
    <w:rsid w:val="007015E7"/>
    <w:rsid w:val="00703228"/>
    <w:rsid w:val="00703C33"/>
    <w:rsid w:val="0070471D"/>
    <w:rsid w:val="007127EB"/>
    <w:rsid w:val="00712E93"/>
    <w:rsid w:val="00713CC3"/>
    <w:rsid w:val="00715CEB"/>
    <w:rsid w:val="00716C96"/>
    <w:rsid w:val="00716F49"/>
    <w:rsid w:val="0071741C"/>
    <w:rsid w:val="00721B28"/>
    <w:rsid w:val="007268E5"/>
    <w:rsid w:val="007313B4"/>
    <w:rsid w:val="0073265D"/>
    <w:rsid w:val="00732793"/>
    <w:rsid w:val="007349A1"/>
    <w:rsid w:val="00735C7D"/>
    <w:rsid w:val="00741CBA"/>
    <w:rsid w:val="00744C93"/>
    <w:rsid w:val="00745BE6"/>
    <w:rsid w:val="0074622F"/>
    <w:rsid w:val="007475B4"/>
    <w:rsid w:val="00751455"/>
    <w:rsid w:val="0076199B"/>
    <w:rsid w:val="0076202F"/>
    <w:rsid w:val="00766A62"/>
    <w:rsid w:val="00767359"/>
    <w:rsid w:val="00774800"/>
    <w:rsid w:val="00776A58"/>
    <w:rsid w:val="007802AE"/>
    <w:rsid w:val="00781109"/>
    <w:rsid w:val="00782DB7"/>
    <w:rsid w:val="00784A66"/>
    <w:rsid w:val="00786A75"/>
    <w:rsid w:val="007875CB"/>
    <w:rsid w:val="0079071D"/>
    <w:rsid w:val="007914DA"/>
    <w:rsid w:val="007931D4"/>
    <w:rsid w:val="00793421"/>
    <w:rsid w:val="007935C7"/>
    <w:rsid w:val="00793ACF"/>
    <w:rsid w:val="00794AA4"/>
    <w:rsid w:val="00797661"/>
    <w:rsid w:val="007A1ACF"/>
    <w:rsid w:val="007A3C4C"/>
    <w:rsid w:val="007A401A"/>
    <w:rsid w:val="007A6080"/>
    <w:rsid w:val="007A64F0"/>
    <w:rsid w:val="007A6CFA"/>
    <w:rsid w:val="007B0316"/>
    <w:rsid w:val="007B06DE"/>
    <w:rsid w:val="007B2660"/>
    <w:rsid w:val="007B2E1A"/>
    <w:rsid w:val="007B2FC6"/>
    <w:rsid w:val="007B52DF"/>
    <w:rsid w:val="007B5A04"/>
    <w:rsid w:val="007B7143"/>
    <w:rsid w:val="007B7281"/>
    <w:rsid w:val="007B7C06"/>
    <w:rsid w:val="007C065B"/>
    <w:rsid w:val="007C2B3B"/>
    <w:rsid w:val="007C423E"/>
    <w:rsid w:val="007C48A7"/>
    <w:rsid w:val="007C4AFC"/>
    <w:rsid w:val="007C7293"/>
    <w:rsid w:val="007C7546"/>
    <w:rsid w:val="007D45AE"/>
    <w:rsid w:val="007D7094"/>
    <w:rsid w:val="007D7DB9"/>
    <w:rsid w:val="007E1977"/>
    <w:rsid w:val="007E5117"/>
    <w:rsid w:val="007E5765"/>
    <w:rsid w:val="007E6930"/>
    <w:rsid w:val="007E6AE6"/>
    <w:rsid w:val="007F1F25"/>
    <w:rsid w:val="0080007A"/>
    <w:rsid w:val="0080172C"/>
    <w:rsid w:val="008028AF"/>
    <w:rsid w:val="00803C0B"/>
    <w:rsid w:val="008060F2"/>
    <w:rsid w:val="00812388"/>
    <w:rsid w:val="00812C8D"/>
    <w:rsid w:val="008160AE"/>
    <w:rsid w:val="0081723A"/>
    <w:rsid w:val="0082000C"/>
    <w:rsid w:val="00821AF5"/>
    <w:rsid w:val="00821F96"/>
    <w:rsid w:val="0082296D"/>
    <w:rsid w:val="00826D34"/>
    <w:rsid w:val="00826DBC"/>
    <w:rsid w:val="00827CAD"/>
    <w:rsid w:val="008319D7"/>
    <w:rsid w:val="00835302"/>
    <w:rsid w:val="008413B6"/>
    <w:rsid w:val="008437FA"/>
    <w:rsid w:val="00844317"/>
    <w:rsid w:val="008443AB"/>
    <w:rsid w:val="008523BB"/>
    <w:rsid w:val="008525D4"/>
    <w:rsid w:val="00863B6B"/>
    <w:rsid w:val="00866E9F"/>
    <w:rsid w:val="00866F4D"/>
    <w:rsid w:val="00871898"/>
    <w:rsid w:val="00873D0C"/>
    <w:rsid w:val="008867D5"/>
    <w:rsid w:val="008915CD"/>
    <w:rsid w:val="00892235"/>
    <w:rsid w:val="008940B3"/>
    <w:rsid w:val="008A0178"/>
    <w:rsid w:val="008A2121"/>
    <w:rsid w:val="008A4507"/>
    <w:rsid w:val="008A55E2"/>
    <w:rsid w:val="008B0828"/>
    <w:rsid w:val="008B09CF"/>
    <w:rsid w:val="008B1C71"/>
    <w:rsid w:val="008B25D6"/>
    <w:rsid w:val="008B442A"/>
    <w:rsid w:val="008B5C77"/>
    <w:rsid w:val="008B7217"/>
    <w:rsid w:val="008C0B7C"/>
    <w:rsid w:val="008C250E"/>
    <w:rsid w:val="008C512A"/>
    <w:rsid w:val="008D2E52"/>
    <w:rsid w:val="008D5BCC"/>
    <w:rsid w:val="008D5C08"/>
    <w:rsid w:val="008D73F0"/>
    <w:rsid w:val="008E17EE"/>
    <w:rsid w:val="008E2056"/>
    <w:rsid w:val="008E2F24"/>
    <w:rsid w:val="008E3A8A"/>
    <w:rsid w:val="008E41DF"/>
    <w:rsid w:val="008E50CA"/>
    <w:rsid w:val="008E5C17"/>
    <w:rsid w:val="008E78FF"/>
    <w:rsid w:val="008F1681"/>
    <w:rsid w:val="008F24B4"/>
    <w:rsid w:val="008F2F6F"/>
    <w:rsid w:val="008F3CE5"/>
    <w:rsid w:val="008F470F"/>
    <w:rsid w:val="00902275"/>
    <w:rsid w:val="009032CC"/>
    <w:rsid w:val="009053C2"/>
    <w:rsid w:val="009068CE"/>
    <w:rsid w:val="00907776"/>
    <w:rsid w:val="00912297"/>
    <w:rsid w:val="00912B0D"/>
    <w:rsid w:val="00914181"/>
    <w:rsid w:val="00914790"/>
    <w:rsid w:val="00914A46"/>
    <w:rsid w:val="009164FD"/>
    <w:rsid w:val="0091758B"/>
    <w:rsid w:val="00921BEA"/>
    <w:rsid w:val="0092211F"/>
    <w:rsid w:val="00922FBA"/>
    <w:rsid w:val="009279CA"/>
    <w:rsid w:val="00931242"/>
    <w:rsid w:val="00931F09"/>
    <w:rsid w:val="009340EA"/>
    <w:rsid w:val="00937083"/>
    <w:rsid w:val="009457CC"/>
    <w:rsid w:val="00951675"/>
    <w:rsid w:val="00951AF1"/>
    <w:rsid w:val="00952610"/>
    <w:rsid w:val="0095454E"/>
    <w:rsid w:val="00956042"/>
    <w:rsid w:val="009566A4"/>
    <w:rsid w:val="00961B41"/>
    <w:rsid w:val="00963A77"/>
    <w:rsid w:val="009665DA"/>
    <w:rsid w:val="00967D3B"/>
    <w:rsid w:val="00972467"/>
    <w:rsid w:val="00974B6D"/>
    <w:rsid w:val="00975421"/>
    <w:rsid w:val="0097585D"/>
    <w:rsid w:val="00975B5C"/>
    <w:rsid w:val="00982E5F"/>
    <w:rsid w:val="00987FF9"/>
    <w:rsid w:val="00992158"/>
    <w:rsid w:val="009925C8"/>
    <w:rsid w:val="009933A7"/>
    <w:rsid w:val="00996B28"/>
    <w:rsid w:val="00997765"/>
    <w:rsid w:val="009A01BC"/>
    <w:rsid w:val="009A31FB"/>
    <w:rsid w:val="009A54F1"/>
    <w:rsid w:val="009A6912"/>
    <w:rsid w:val="009A75CE"/>
    <w:rsid w:val="009B467A"/>
    <w:rsid w:val="009B55E9"/>
    <w:rsid w:val="009B6AD6"/>
    <w:rsid w:val="009B6D8A"/>
    <w:rsid w:val="009C270F"/>
    <w:rsid w:val="009C42B8"/>
    <w:rsid w:val="009D0163"/>
    <w:rsid w:val="009D09EA"/>
    <w:rsid w:val="009D1B84"/>
    <w:rsid w:val="009D35E7"/>
    <w:rsid w:val="009D640D"/>
    <w:rsid w:val="009D6BA1"/>
    <w:rsid w:val="009E4FD8"/>
    <w:rsid w:val="009E6DF2"/>
    <w:rsid w:val="009F17BB"/>
    <w:rsid w:val="009F1AF8"/>
    <w:rsid w:val="009F24A0"/>
    <w:rsid w:val="009F6166"/>
    <w:rsid w:val="00A00731"/>
    <w:rsid w:val="00A00FA4"/>
    <w:rsid w:val="00A0139D"/>
    <w:rsid w:val="00A03CC9"/>
    <w:rsid w:val="00A06843"/>
    <w:rsid w:val="00A16AF8"/>
    <w:rsid w:val="00A2011A"/>
    <w:rsid w:val="00A21EEE"/>
    <w:rsid w:val="00A257FE"/>
    <w:rsid w:val="00A262B3"/>
    <w:rsid w:val="00A2650C"/>
    <w:rsid w:val="00A2655E"/>
    <w:rsid w:val="00A26F45"/>
    <w:rsid w:val="00A27000"/>
    <w:rsid w:val="00A31577"/>
    <w:rsid w:val="00A376F6"/>
    <w:rsid w:val="00A377F8"/>
    <w:rsid w:val="00A4092E"/>
    <w:rsid w:val="00A41E11"/>
    <w:rsid w:val="00A421E1"/>
    <w:rsid w:val="00A4297E"/>
    <w:rsid w:val="00A439AE"/>
    <w:rsid w:val="00A476B5"/>
    <w:rsid w:val="00A4785F"/>
    <w:rsid w:val="00A533B5"/>
    <w:rsid w:val="00A552F4"/>
    <w:rsid w:val="00A64982"/>
    <w:rsid w:val="00A64FB2"/>
    <w:rsid w:val="00A660F5"/>
    <w:rsid w:val="00A66897"/>
    <w:rsid w:val="00A700D3"/>
    <w:rsid w:val="00A703A5"/>
    <w:rsid w:val="00A808C1"/>
    <w:rsid w:val="00A83C6C"/>
    <w:rsid w:val="00A903BF"/>
    <w:rsid w:val="00A90AE1"/>
    <w:rsid w:val="00A93E2F"/>
    <w:rsid w:val="00A94F89"/>
    <w:rsid w:val="00A958C1"/>
    <w:rsid w:val="00A96200"/>
    <w:rsid w:val="00A96261"/>
    <w:rsid w:val="00AA1F87"/>
    <w:rsid w:val="00AA3F09"/>
    <w:rsid w:val="00AA4260"/>
    <w:rsid w:val="00AA7800"/>
    <w:rsid w:val="00AA78AD"/>
    <w:rsid w:val="00AA7D06"/>
    <w:rsid w:val="00AB070B"/>
    <w:rsid w:val="00AB089C"/>
    <w:rsid w:val="00AB111A"/>
    <w:rsid w:val="00AB244E"/>
    <w:rsid w:val="00AB2EC6"/>
    <w:rsid w:val="00AB33B6"/>
    <w:rsid w:val="00AB5EFF"/>
    <w:rsid w:val="00AC4272"/>
    <w:rsid w:val="00AC56BC"/>
    <w:rsid w:val="00AC6250"/>
    <w:rsid w:val="00AC64C8"/>
    <w:rsid w:val="00AD2A07"/>
    <w:rsid w:val="00AD3848"/>
    <w:rsid w:val="00AD46A4"/>
    <w:rsid w:val="00AD4AA7"/>
    <w:rsid w:val="00AE1443"/>
    <w:rsid w:val="00AE14AD"/>
    <w:rsid w:val="00AE2B7C"/>
    <w:rsid w:val="00AE2E4C"/>
    <w:rsid w:val="00AE3966"/>
    <w:rsid w:val="00AE3F81"/>
    <w:rsid w:val="00AE561D"/>
    <w:rsid w:val="00AF1021"/>
    <w:rsid w:val="00AF3919"/>
    <w:rsid w:val="00B079CC"/>
    <w:rsid w:val="00B125C9"/>
    <w:rsid w:val="00B131A9"/>
    <w:rsid w:val="00B14A7D"/>
    <w:rsid w:val="00B14EC7"/>
    <w:rsid w:val="00B15C51"/>
    <w:rsid w:val="00B1739E"/>
    <w:rsid w:val="00B31362"/>
    <w:rsid w:val="00B33A58"/>
    <w:rsid w:val="00B41213"/>
    <w:rsid w:val="00B428D4"/>
    <w:rsid w:val="00B4304B"/>
    <w:rsid w:val="00B461D6"/>
    <w:rsid w:val="00B46A7B"/>
    <w:rsid w:val="00B504CA"/>
    <w:rsid w:val="00B539E8"/>
    <w:rsid w:val="00B53D75"/>
    <w:rsid w:val="00B5433E"/>
    <w:rsid w:val="00B55B85"/>
    <w:rsid w:val="00B55FF3"/>
    <w:rsid w:val="00B6119B"/>
    <w:rsid w:val="00B618A4"/>
    <w:rsid w:val="00B62B26"/>
    <w:rsid w:val="00B63B3F"/>
    <w:rsid w:val="00B65171"/>
    <w:rsid w:val="00B65493"/>
    <w:rsid w:val="00B8056A"/>
    <w:rsid w:val="00B807BE"/>
    <w:rsid w:val="00B84C30"/>
    <w:rsid w:val="00B84F14"/>
    <w:rsid w:val="00B90596"/>
    <w:rsid w:val="00B9189F"/>
    <w:rsid w:val="00B93BAF"/>
    <w:rsid w:val="00BA03FE"/>
    <w:rsid w:val="00BA152F"/>
    <w:rsid w:val="00BA4E13"/>
    <w:rsid w:val="00BA5027"/>
    <w:rsid w:val="00BA7D1A"/>
    <w:rsid w:val="00BB0F2C"/>
    <w:rsid w:val="00BB29DF"/>
    <w:rsid w:val="00BB3891"/>
    <w:rsid w:val="00BB3D1F"/>
    <w:rsid w:val="00BB6103"/>
    <w:rsid w:val="00BC056A"/>
    <w:rsid w:val="00BC0B90"/>
    <w:rsid w:val="00BC19C8"/>
    <w:rsid w:val="00BC23BF"/>
    <w:rsid w:val="00BC539F"/>
    <w:rsid w:val="00BD0AA8"/>
    <w:rsid w:val="00BD2562"/>
    <w:rsid w:val="00BE6861"/>
    <w:rsid w:val="00BF00D9"/>
    <w:rsid w:val="00BF1F35"/>
    <w:rsid w:val="00BF231F"/>
    <w:rsid w:val="00BF3000"/>
    <w:rsid w:val="00BF5D41"/>
    <w:rsid w:val="00C00F71"/>
    <w:rsid w:val="00C01F39"/>
    <w:rsid w:val="00C049AD"/>
    <w:rsid w:val="00C07960"/>
    <w:rsid w:val="00C07CBF"/>
    <w:rsid w:val="00C10715"/>
    <w:rsid w:val="00C10F73"/>
    <w:rsid w:val="00C13801"/>
    <w:rsid w:val="00C14003"/>
    <w:rsid w:val="00C1521B"/>
    <w:rsid w:val="00C16491"/>
    <w:rsid w:val="00C16FB6"/>
    <w:rsid w:val="00C20445"/>
    <w:rsid w:val="00C20561"/>
    <w:rsid w:val="00C23A45"/>
    <w:rsid w:val="00C2512B"/>
    <w:rsid w:val="00C251FC"/>
    <w:rsid w:val="00C255CB"/>
    <w:rsid w:val="00C26047"/>
    <w:rsid w:val="00C27A7D"/>
    <w:rsid w:val="00C32DC4"/>
    <w:rsid w:val="00C40273"/>
    <w:rsid w:val="00C4057B"/>
    <w:rsid w:val="00C435D9"/>
    <w:rsid w:val="00C44BDA"/>
    <w:rsid w:val="00C458DE"/>
    <w:rsid w:val="00C50557"/>
    <w:rsid w:val="00C52177"/>
    <w:rsid w:val="00C54CD7"/>
    <w:rsid w:val="00C5685E"/>
    <w:rsid w:val="00C66139"/>
    <w:rsid w:val="00C70725"/>
    <w:rsid w:val="00C72244"/>
    <w:rsid w:val="00C72981"/>
    <w:rsid w:val="00C83D81"/>
    <w:rsid w:val="00C84A44"/>
    <w:rsid w:val="00C87515"/>
    <w:rsid w:val="00C93430"/>
    <w:rsid w:val="00C95F05"/>
    <w:rsid w:val="00C97E8B"/>
    <w:rsid w:val="00CA0F13"/>
    <w:rsid w:val="00CA3D20"/>
    <w:rsid w:val="00CA4618"/>
    <w:rsid w:val="00CA6FDC"/>
    <w:rsid w:val="00CA6FFC"/>
    <w:rsid w:val="00CB0DC1"/>
    <w:rsid w:val="00CB48E0"/>
    <w:rsid w:val="00CC11D1"/>
    <w:rsid w:val="00CC38C5"/>
    <w:rsid w:val="00CC7FC6"/>
    <w:rsid w:val="00CD04CE"/>
    <w:rsid w:val="00CD0DB6"/>
    <w:rsid w:val="00CD29CB"/>
    <w:rsid w:val="00CD2FB5"/>
    <w:rsid w:val="00CD40E4"/>
    <w:rsid w:val="00CD5670"/>
    <w:rsid w:val="00CE0680"/>
    <w:rsid w:val="00CE24AD"/>
    <w:rsid w:val="00CE2CD1"/>
    <w:rsid w:val="00CE6BC7"/>
    <w:rsid w:val="00CF4F5D"/>
    <w:rsid w:val="00CF7BE3"/>
    <w:rsid w:val="00D012B7"/>
    <w:rsid w:val="00D01312"/>
    <w:rsid w:val="00D01504"/>
    <w:rsid w:val="00D02A37"/>
    <w:rsid w:val="00D06C72"/>
    <w:rsid w:val="00D11202"/>
    <w:rsid w:val="00D134BF"/>
    <w:rsid w:val="00D15688"/>
    <w:rsid w:val="00D169EF"/>
    <w:rsid w:val="00D22F3E"/>
    <w:rsid w:val="00D26026"/>
    <w:rsid w:val="00D26D8F"/>
    <w:rsid w:val="00D31E62"/>
    <w:rsid w:val="00D32DA7"/>
    <w:rsid w:val="00D33BB8"/>
    <w:rsid w:val="00D35428"/>
    <w:rsid w:val="00D4163E"/>
    <w:rsid w:val="00D41E0F"/>
    <w:rsid w:val="00D41E79"/>
    <w:rsid w:val="00D436D1"/>
    <w:rsid w:val="00D46A21"/>
    <w:rsid w:val="00D507A4"/>
    <w:rsid w:val="00D50FAA"/>
    <w:rsid w:val="00D53553"/>
    <w:rsid w:val="00D56C87"/>
    <w:rsid w:val="00D60073"/>
    <w:rsid w:val="00D6045C"/>
    <w:rsid w:val="00D63241"/>
    <w:rsid w:val="00D64790"/>
    <w:rsid w:val="00D70BBB"/>
    <w:rsid w:val="00D71CDB"/>
    <w:rsid w:val="00D74D7B"/>
    <w:rsid w:val="00D74F43"/>
    <w:rsid w:val="00D75381"/>
    <w:rsid w:val="00D7569C"/>
    <w:rsid w:val="00D77413"/>
    <w:rsid w:val="00D830B1"/>
    <w:rsid w:val="00D8466F"/>
    <w:rsid w:val="00D85026"/>
    <w:rsid w:val="00D90E77"/>
    <w:rsid w:val="00D925DC"/>
    <w:rsid w:val="00D9774F"/>
    <w:rsid w:val="00DA1674"/>
    <w:rsid w:val="00DA1BCC"/>
    <w:rsid w:val="00DA1E4B"/>
    <w:rsid w:val="00DA505A"/>
    <w:rsid w:val="00DB4ECF"/>
    <w:rsid w:val="00DB64A8"/>
    <w:rsid w:val="00DC0A20"/>
    <w:rsid w:val="00DC5A2D"/>
    <w:rsid w:val="00DC5DC3"/>
    <w:rsid w:val="00DC67E3"/>
    <w:rsid w:val="00DD1CA3"/>
    <w:rsid w:val="00DD2097"/>
    <w:rsid w:val="00DD5257"/>
    <w:rsid w:val="00DD5421"/>
    <w:rsid w:val="00DD55A6"/>
    <w:rsid w:val="00DD5B0F"/>
    <w:rsid w:val="00DE54F9"/>
    <w:rsid w:val="00DE61A0"/>
    <w:rsid w:val="00DE6303"/>
    <w:rsid w:val="00DF074F"/>
    <w:rsid w:val="00DF10D5"/>
    <w:rsid w:val="00DF1749"/>
    <w:rsid w:val="00DF3826"/>
    <w:rsid w:val="00DF3BE0"/>
    <w:rsid w:val="00DF5379"/>
    <w:rsid w:val="00DF743B"/>
    <w:rsid w:val="00E0718A"/>
    <w:rsid w:val="00E077B5"/>
    <w:rsid w:val="00E10583"/>
    <w:rsid w:val="00E15AB5"/>
    <w:rsid w:val="00E161B0"/>
    <w:rsid w:val="00E17647"/>
    <w:rsid w:val="00E2147E"/>
    <w:rsid w:val="00E21BBE"/>
    <w:rsid w:val="00E249CD"/>
    <w:rsid w:val="00E25BC1"/>
    <w:rsid w:val="00E26CBF"/>
    <w:rsid w:val="00E30068"/>
    <w:rsid w:val="00E314AC"/>
    <w:rsid w:val="00E3334C"/>
    <w:rsid w:val="00E33B67"/>
    <w:rsid w:val="00E36CA1"/>
    <w:rsid w:val="00E371E1"/>
    <w:rsid w:val="00E416E2"/>
    <w:rsid w:val="00E444C0"/>
    <w:rsid w:val="00E44628"/>
    <w:rsid w:val="00E4593C"/>
    <w:rsid w:val="00E51A80"/>
    <w:rsid w:val="00E521A4"/>
    <w:rsid w:val="00E52214"/>
    <w:rsid w:val="00E52441"/>
    <w:rsid w:val="00E54177"/>
    <w:rsid w:val="00E602D5"/>
    <w:rsid w:val="00E60431"/>
    <w:rsid w:val="00E6286B"/>
    <w:rsid w:val="00E65879"/>
    <w:rsid w:val="00E65BF2"/>
    <w:rsid w:val="00E66621"/>
    <w:rsid w:val="00E66F6E"/>
    <w:rsid w:val="00E70856"/>
    <w:rsid w:val="00E72E95"/>
    <w:rsid w:val="00E73781"/>
    <w:rsid w:val="00E76070"/>
    <w:rsid w:val="00E77276"/>
    <w:rsid w:val="00E82FE3"/>
    <w:rsid w:val="00E856FE"/>
    <w:rsid w:val="00E8678E"/>
    <w:rsid w:val="00E90D24"/>
    <w:rsid w:val="00EA080A"/>
    <w:rsid w:val="00EA4515"/>
    <w:rsid w:val="00EB421E"/>
    <w:rsid w:val="00EB6008"/>
    <w:rsid w:val="00EC1C35"/>
    <w:rsid w:val="00EC21EF"/>
    <w:rsid w:val="00EC4783"/>
    <w:rsid w:val="00EC4BE0"/>
    <w:rsid w:val="00EC63EC"/>
    <w:rsid w:val="00ED0EA1"/>
    <w:rsid w:val="00ED1F83"/>
    <w:rsid w:val="00ED4030"/>
    <w:rsid w:val="00ED4710"/>
    <w:rsid w:val="00EE172B"/>
    <w:rsid w:val="00EE225C"/>
    <w:rsid w:val="00EE2730"/>
    <w:rsid w:val="00EE2D7C"/>
    <w:rsid w:val="00EE5438"/>
    <w:rsid w:val="00EE61B5"/>
    <w:rsid w:val="00EE639A"/>
    <w:rsid w:val="00EF0476"/>
    <w:rsid w:val="00EF1E27"/>
    <w:rsid w:val="00EF1E7B"/>
    <w:rsid w:val="00EF35E5"/>
    <w:rsid w:val="00EF42E7"/>
    <w:rsid w:val="00EF50C1"/>
    <w:rsid w:val="00EF5709"/>
    <w:rsid w:val="00EF5967"/>
    <w:rsid w:val="00F00FD9"/>
    <w:rsid w:val="00F05EDB"/>
    <w:rsid w:val="00F077D1"/>
    <w:rsid w:val="00F123F2"/>
    <w:rsid w:val="00F13E0D"/>
    <w:rsid w:val="00F1512F"/>
    <w:rsid w:val="00F15C05"/>
    <w:rsid w:val="00F223A5"/>
    <w:rsid w:val="00F27776"/>
    <w:rsid w:val="00F31503"/>
    <w:rsid w:val="00F355DA"/>
    <w:rsid w:val="00F35BE7"/>
    <w:rsid w:val="00F37110"/>
    <w:rsid w:val="00F372AE"/>
    <w:rsid w:val="00F37E27"/>
    <w:rsid w:val="00F45FDA"/>
    <w:rsid w:val="00F50243"/>
    <w:rsid w:val="00F50C23"/>
    <w:rsid w:val="00F56A6A"/>
    <w:rsid w:val="00F570DC"/>
    <w:rsid w:val="00F6020D"/>
    <w:rsid w:val="00F60EDD"/>
    <w:rsid w:val="00F6280B"/>
    <w:rsid w:val="00F632E5"/>
    <w:rsid w:val="00F634CF"/>
    <w:rsid w:val="00F63602"/>
    <w:rsid w:val="00F63A38"/>
    <w:rsid w:val="00F65E82"/>
    <w:rsid w:val="00F66492"/>
    <w:rsid w:val="00F70AC0"/>
    <w:rsid w:val="00F716CB"/>
    <w:rsid w:val="00F735D4"/>
    <w:rsid w:val="00F7480F"/>
    <w:rsid w:val="00F77A72"/>
    <w:rsid w:val="00F84040"/>
    <w:rsid w:val="00F859CA"/>
    <w:rsid w:val="00F90092"/>
    <w:rsid w:val="00F90690"/>
    <w:rsid w:val="00F90940"/>
    <w:rsid w:val="00F93072"/>
    <w:rsid w:val="00F97A3D"/>
    <w:rsid w:val="00FA279A"/>
    <w:rsid w:val="00FA34B5"/>
    <w:rsid w:val="00FA45ED"/>
    <w:rsid w:val="00FA6494"/>
    <w:rsid w:val="00FA6719"/>
    <w:rsid w:val="00FA762B"/>
    <w:rsid w:val="00FA7A4A"/>
    <w:rsid w:val="00FB24D0"/>
    <w:rsid w:val="00FB3169"/>
    <w:rsid w:val="00FB4714"/>
    <w:rsid w:val="00FB5427"/>
    <w:rsid w:val="00FB746F"/>
    <w:rsid w:val="00FC2121"/>
    <w:rsid w:val="00FC4F33"/>
    <w:rsid w:val="00FC5D7E"/>
    <w:rsid w:val="00FC6D44"/>
    <w:rsid w:val="00FD2F3A"/>
    <w:rsid w:val="00FD461C"/>
    <w:rsid w:val="00FE0B12"/>
    <w:rsid w:val="00FE16E2"/>
    <w:rsid w:val="00FE6018"/>
    <w:rsid w:val="00FE7083"/>
    <w:rsid w:val="00FF40A5"/>
    <w:rsid w:val="00FF492B"/>
    <w:rsid w:val="00FF52FA"/>
    <w:rsid w:val="00FF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8C8A"/>
  <w15:docId w15:val="{12A6BA1D-AFB4-4A1D-92CD-D5454C07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8B1"/>
  </w:style>
  <w:style w:type="paragraph" w:styleId="1">
    <w:name w:val="heading 1"/>
    <w:basedOn w:val="a"/>
    <w:next w:val="a"/>
    <w:link w:val="10"/>
    <w:uiPriority w:val="9"/>
    <w:qFormat/>
    <w:rsid w:val="007C48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2D3C85"/>
    <w:rPr>
      <w:rFonts w:ascii="Times New Roman" w:hAnsi="Times New Roman" w:cs="Times New Roman"/>
      <w:sz w:val="28"/>
      <w:szCs w:val="28"/>
    </w:rPr>
  </w:style>
  <w:style w:type="paragraph" w:styleId="a3">
    <w:name w:val="Body Text"/>
    <w:basedOn w:val="a"/>
    <w:link w:val="11"/>
    <w:uiPriority w:val="99"/>
    <w:rsid w:val="002D3C85"/>
    <w:pPr>
      <w:spacing w:after="0" w:line="290" w:lineRule="auto"/>
      <w:ind w:firstLine="400"/>
    </w:pPr>
    <w:rPr>
      <w:rFonts w:ascii="Times New Roman" w:hAnsi="Times New Roman" w:cs="Times New Roman"/>
      <w:sz w:val="28"/>
      <w:szCs w:val="28"/>
    </w:rPr>
  </w:style>
  <w:style w:type="character" w:customStyle="1" w:styleId="a4">
    <w:name w:val="Основной текст Знак"/>
    <w:basedOn w:val="a0"/>
    <w:uiPriority w:val="99"/>
    <w:semiHidden/>
    <w:rsid w:val="002D3C85"/>
  </w:style>
  <w:style w:type="paragraph" w:styleId="a5">
    <w:name w:val="List Paragraph"/>
    <w:basedOn w:val="a"/>
    <w:uiPriority w:val="34"/>
    <w:qFormat/>
    <w:rsid w:val="008F3CE5"/>
    <w:pPr>
      <w:ind w:left="720"/>
      <w:contextualSpacing/>
    </w:pPr>
  </w:style>
  <w:style w:type="paragraph" w:styleId="a6">
    <w:name w:val="header"/>
    <w:basedOn w:val="a"/>
    <w:link w:val="a7"/>
    <w:uiPriority w:val="99"/>
    <w:unhideWhenUsed/>
    <w:rsid w:val="008F3C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3CE5"/>
  </w:style>
  <w:style w:type="paragraph" w:styleId="a8">
    <w:name w:val="footer"/>
    <w:basedOn w:val="a"/>
    <w:link w:val="a9"/>
    <w:uiPriority w:val="99"/>
    <w:unhideWhenUsed/>
    <w:rsid w:val="008F3C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3CE5"/>
  </w:style>
  <w:style w:type="paragraph" w:styleId="aa">
    <w:name w:val="Normal (Web)"/>
    <w:basedOn w:val="a"/>
    <w:uiPriority w:val="99"/>
    <w:semiHidden/>
    <w:unhideWhenUsed/>
    <w:rsid w:val="00D26D8F"/>
    <w:rPr>
      <w:rFonts w:ascii="Times New Roman" w:hAnsi="Times New Roman" w:cs="Times New Roman"/>
      <w:sz w:val="24"/>
      <w:szCs w:val="24"/>
    </w:rPr>
  </w:style>
  <w:style w:type="character" w:styleId="ab">
    <w:name w:val="Hyperlink"/>
    <w:basedOn w:val="a0"/>
    <w:uiPriority w:val="99"/>
    <w:unhideWhenUsed/>
    <w:rsid w:val="00EF5709"/>
    <w:rPr>
      <w:color w:val="0563C1" w:themeColor="hyperlink"/>
      <w:u w:val="single"/>
    </w:rPr>
  </w:style>
  <w:style w:type="table" w:styleId="ac">
    <w:name w:val="Table Grid"/>
    <w:basedOn w:val="a1"/>
    <w:uiPriority w:val="59"/>
    <w:rsid w:val="00A2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23A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3AF8"/>
    <w:rPr>
      <w:rFonts w:ascii="Tahoma" w:hAnsi="Tahoma" w:cs="Tahoma"/>
      <w:sz w:val="16"/>
      <w:szCs w:val="16"/>
    </w:rPr>
  </w:style>
  <w:style w:type="character" w:styleId="af">
    <w:name w:val="Emphasis"/>
    <w:basedOn w:val="a0"/>
    <w:uiPriority w:val="20"/>
    <w:qFormat/>
    <w:rsid w:val="00100616"/>
    <w:rPr>
      <w:i/>
      <w:iCs/>
    </w:rPr>
  </w:style>
  <w:style w:type="table" w:customStyle="1" w:styleId="12">
    <w:name w:val="Сетка таблицы1"/>
    <w:basedOn w:val="a1"/>
    <w:next w:val="ac"/>
    <w:uiPriority w:val="39"/>
    <w:rsid w:val="006A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C48A7"/>
    <w:rPr>
      <w:rFonts w:asciiTheme="majorHAnsi" w:eastAsiaTheme="majorEastAsia" w:hAnsiTheme="majorHAnsi" w:cstheme="majorBidi"/>
      <w:color w:val="2E74B5" w:themeColor="accent1" w:themeShade="BF"/>
      <w:sz w:val="32"/>
      <w:szCs w:val="32"/>
    </w:rPr>
  </w:style>
  <w:style w:type="table" w:customStyle="1" w:styleId="2">
    <w:name w:val="Сетка таблицы2"/>
    <w:basedOn w:val="a1"/>
    <w:next w:val="ac"/>
    <w:rsid w:val="00FF6E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43">
      <w:bodyDiv w:val="1"/>
      <w:marLeft w:val="0"/>
      <w:marRight w:val="0"/>
      <w:marTop w:val="0"/>
      <w:marBottom w:val="0"/>
      <w:divBdr>
        <w:top w:val="none" w:sz="0" w:space="0" w:color="auto"/>
        <w:left w:val="none" w:sz="0" w:space="0" w:color="auto"/>
        <w:bottom w:val="none" w:sz="0" w:space="0" w:color="auto"/>
        <w:right w:val="none" w:sz="0" w:space="0" w:color="auto"/>
      </w:divBdr>
    </w:div>
    <w:div w:id="28265962">
      <w:bodyDiv w:val="1"/>
      <w:marLeft w:val="0"/>
      <w:marRight w:val="0"/>
      <w:marTop w:val="0"/>
      <w:marBottom w:val="0"/>
      <w:divBdr>
        <w:top w:val="none" w:sz="0" w:space="0" w:color="auto"/>
        <w:left w:val="none" w:sz="0" w:space="0" w:color="auto"/>
        <w:bottom w:val="none" w:sz="0" w:space="0" w:color="auto"/>
        <w:right w:val="none" w:sz="0" w:space="0" w:color="auto"/>
      </w:divBdr>
    </w:div>
    <w:div w:id="44910759">
      <w:bodyDiv w:val="1"/>
      <w:marLeft w:val="0"/>
      <w:marRight w:val="0"/>
      <w:marTop w:val="0"/>
      <w:marBottom w:val="0"/>
      <w:divBdr>
        <w:top w:val="none" w:sz="0" w:space="0" w:color="auto"/>
        <w:left w:val="none" w:sz="0" w:space="0" w:color="auto"/>
        <w:bottom w:val="none" w:sz="0" w:space="0" w:color="auto"/>
        <w:right w:val="none" w:sz="0" w:space="0" w:color="auto"/>
      </w:divBdr>
    </w:div>
    <w:div w:id="100347160">
      <w:bodyDiv w:val="1"/>
      <w:marLeft w:val="0"/>
      <w:marRight w:val="0"/>
      <w:marTop w:val="0"/>
      <w:marBottom w:val="0"/>
      <w:divBdr>
        <w:top w:val="none" w:sz="0" w:space="0" w:color="auto"/>
        <w:left w:val="none" w:sz="0" w:space="0" w:color="auto"/>
        <w:bottom w:val="none" w:sz="0" w:space="0" w:color="auto"/>
        <w:right w:val="none" w:sz="0" w:space="0" w:color="auto"/>
      </w:divBdr>
    </w:div>
    <w:div w:id="133135620">
      <w:bodyDiv w:val="1"/>
      <w:marLeft w:val="0"/>
      <w:marRight w:val="0"/>
      <w:marTop w:val="0"/>
      <w:marBottom w:val="0"/>
      <w:divBdr>
        <w:top w:val="none" w:sz="0" w:space="0" w:color="auto"/>
        <w:left w:val="none" w:sz="0" w:space="0" w:color="auto"/>
        <w:bottom w:val="none" w:sz="0" w:space="0" w:color="auto"/>
        <w:right w:val="none" w:sz="0" w:space="0" w:color="auto"/>
      </w:divBdr>
    </w:div>
    <w:div w:id="180318320">
      <w:bodyDiv w:val="1"/>
      <w:marLeft w:val="0"/>
      <w:marRight w:val="0"/>
      <w:marTop w:val="0"/>
      <w:marBottom w:val="0"/>
      <w:divBdr>
        <w:top w:val="none" w:sz="0" w:space="0" w:color="auto"/>
        <w:left w:val="none" w:sz="0" w:space="0" w:color="auto"/>
        <w:bottom w:val="none" w:sz="0" w:space="0" w:color="auto"/>
        <w:right w:val="none" w:sz="0" w:space="0" w:color="auto"/>
      </w:divBdr>
    </w:div>
    <w:div w:id="183593721">
      <w:bodyDiv w:val="1"/>
      <w:marLeft w:val="0"/>
      <w:marRight w:val="0"/>
      <w:marTop w:val="0"/>
      <w:marBottom w:val="0"/>
      <w:divBdr>
        <w:top w:val="none" w:sz="0" w:space="0" w:color="auto"/>
        <w:left w:val="none" w:sz="0" w:space="0" w:color="auto"/>
        <w:bottom w:val="none" w:sz="0" w:space="0" w:color="auto"/>
        <w:right w:val="none" w:sz="0" w:space="0" w:color="auto"/>
      </w:divBdr>
    </w:div>
    <w:div w:id="246034910">
      <w:bodyDiv w:val="1"/>
      <w:marLeft w:val="0"/>
      <w:marRight w:val="0"/>
      <w:marTop w:val="0"/>
      <w:marBottom w:val="0"/>
      <w:divBdr>
        <w:top w:val="none" w:sz="0" w:space="0" w:color="auto"/>
        <w:left w:val="none" w:sz="0" w:space="0" w:color="auto"/>
        <w:bottom w:val="none" w:sz="0" w:space="0" w:color="auto"/>
        <w:right w:val="none" w:sz="0" w:space="0" w:color="auto"/>
      </w:divBdr>
    </w:div>
    <w:div w:id="318659289">
      <w:bodyDiv w:val="1"/>
      <w:marLeft w:val="0"/>
      <w:marRight w:val="0"/>
      <w:marTop w:val="0"/>
      <w:marBottom w:val="0"/>
      <w:divBdr>
        <w:top w:val="none" w:sz="0" w:space="0" w:color="auto"/>
        <w:left w:val="none" w:sz="0" w:space="0" w:color="auto"/>
        <w:bottom w:val="none" w:sz="0" w:space="0" w:color="auto"/>
        <w:right w:val="none" w:sz="0" w:space="0" w:color="auto"/>
      </w:divBdr>
    </w:div>
    <w:div w:id="433209384">
      <w:bodyDiv w:val="1"/>
      <w:marLeft w:val="0"/>
      <w:marRight w:val="0"/>
      <w:marTop w:val="0"/>
      <w:marBottom w:val="0"/>
      <w:divBdr>
        <w:top w:val="none" w:sz="0" w:space="0" w:color="auto"/>
        <w:left w:val="none" w:sz="0" w:space="0" w:color="auto"/>
        <w:bottom w:val="none" w:sz="0" w:space="0" w:color="auto"/>
        <w:right w:val="none" w:sz="0" w:space="0" w:color="auto"/>
      </w:divBdr>
    </w:div>
    <w:div w:id="450712219">
      <w:bodyDiv w:val="1"/>
      <w:marLeft w:val="0"/>
      <w:marRight w:val="0"/>
      <w:marTop w:val="0"/>
      <w:marBottom w:val="0"/>
      <w:divBdr>
        <w:top w:val="none" w:sz="0" w:space="0" w:color="auto"/>
        <w:left w:val="none" w:sz="0" w:space="0" w:color="auto"/>
        <w:bottom w:val="none" w:sz="0" w:space="0" w:color="auto"/>
        <w:right w:val="none" w:sz="0" w:space="0" w:color="auto"/>
      </w:divBdr>
    </w:div>
    <w:div w:id="470246231">
      <w:bodyDiv w:val="1"/>
      <w:marLeft w:val="0"/>
      <w:marRight w:val="0"/>
      <w:marTop w:val="0"/>
      <w:marBottom w:val="0"/>
      <w:divBdr>
        <w:top w:val="none" w:sz="0" w:space="0" w:color="auto"/>
        <w:left w:val="none" w:sz="0" w:space="0" w:color="auto"/>
        <w:bottom w:val="none" w:sz="0" w:space="0" w:color="auto"/>
        <w:right w:val="none" w:sz="0" w:space="0" w:color="auto"/>
      </w:divBdr>
    </w:div>
    <w:div w:id="537351766">
      <w:bodyDiv w:val="1"/>
      <w:marLeft w:val="0"/>
      <w:marRight w:val="0"/>
      <w:marTop w:val="0"/>
      <w:marBottom w:val="0"/>
      <w:divBdr>
        <w:top w:val="none" w:sz="0" w:space="0" w:color="auto"/>
        <w:left w:val="none" w:sz="0" w:space="0" w:color="auto"/>
        <w:bottom w:val="none" w:sz="0" w:space="0" w:color="auto"/>
        <w:right w:val="none" w:sz="0" w:space="0" w:color="auto"/>
      </w:divBdr>
    </w:div>
    <w:div w:id="560988322">
      <w:bodyDiv w:val="1"/>
      <w:marLeft w:val="0"/>
      <w:marRight w:val="0"/>
      <w:marTop w:val="0"/>
      <w:marBottom w:val="0"/>
      <w:divBdr>
        <w:top w:val="none" w:sz="0" w:space="0" w:color="auto"/>
        <w:left w:val="none" w:sz="0" w:space="0" w:color="auto"/>
        <w:bottom w:val="none" w:sz="0" w:space="0" w:color="auto"/>
        <w:right w:val="none" w:sz="0" w:space="0" w:color="auto"/>
      </w:divBdr>
    </w:div>
    <w:div w:id="746415058">
      <w:bodyDiv w:val="1"/>
      <w:marLeft w:val="0"/>
      <w:marRight w:val="0"/>
      <w:marTop w:val="0"/>
      <w:marBottom w:val="0"/>
      <w:divBdr>
        <w:top w:val="none" w:sz="0" w:space="0" w:color="auto"/>
        <w:left w:val="none" w:sz="0" w:space="0" w:color="auto"/>
        <w:bottom w:val="none" w:sz="0" w:space="0" w:color="auto"/>
        <w:right w:val="none" w:sz="0" w:space="0" w:color="auto"/>
      </w:divBdr>
    </w:div>
    <w:div w:id="816528082">
      <w:bodyDiv w:val="1"/>
      <w:marLeft w:val="0"/>
      <w:marRight w:val="0"/>
      <w:marTop w:val="0"/>
      <w:marBottom w:val="0"/>
      <w:divBdr>
        <w:top w:val="none" w:sz="0" w:space="0" w:color="auto"/>
        <w:left w:val="none" w:sz="0" w:space="0" w:color="auto"/>
        <w:bottom w:val="none" w:sz="0" w:space="0" w:color="auto"/>
        <w:right w:val="none" w:sz="0" w:space="0" w:color="auto"/>
      </w:divBdr>
    </w:div>
    <w:div w:id="826477060">
      <w:bodyDiv w:val="1"/>
      <w:marLeft w:val="0"/>
      <w:marRight w:val="0"/>
      <w:marTop w:val="0"/>
      <w:marBottom w:val="0"/>
      <w:divBdr>
        <w:top w:val="none" w:sz="0" w:space="0" w:color="auto"/>
        <w:left w:val="none" w:sz="0" w:space="0" w:color="auto"/>
        <w:bottom w:val="none" w:sz="0" w:space="0" w:color="auto"/>
        <w:right w:val="none" w:sz="0" w:space="0" w:color="auto"/>
      </w:divBdr>
    </w:div>
    <w:div w:id="867643637">
      <w:bodyDiv w:val="1"/>
      <w:marLeft w:val="0"/>
      <w:marRight w:val="0"/>
      <w:marTop w:val="0"/>
      <w:marBottom w:val="0"/>
      <w:divBdr>
        <w:top w:val="none" w:sz="0" w:space="0" w:color="auto"/>
        <w:left w:val="none" w:sz="0" w:space="0" w:color="auto"/>
        <w:bottom w:val="none" w:sz="0" w:space="0" w:color="auto"/>
        <w:right w:val="none" w:sz="0" w:space="0" w:color="auto"/>
      </w:divBdr>
    </w:div>
    <w:div w:id="870260075">
      <w:bodyDiv w:val="1"/>
      <w:marLeft w:val="0"/>
      <w:marRight w:val="0"/>
      <w:marTop w:val="0"/>
      <w:marBottom w:val="0"/>
      <w:divBdr>
        <w:top w:val="none" w:sz="0" w:space="0" w:color="auto"/>
        <w:left w:val="none" w:sz="0" w:space="0" w:color="auto"/>
        <w:bottom w:val="none" w:sz="0" w:space="0" w:color="auto"/>
        <w:right w:val="none" w:sz="0" w:space="0" w:color="auto"/>
      </w:divBdr>
    </w:div>
    <w:div w:id="885292645">
      <w:bodyDiv w:val="1"/>
      <w:marLeft w:val="0"/>
      <w:marRight w:val="0"/>
      <w:marTop w:val="0"/>
      <w:marBottom w:val="0"/>
      <w:divBdr>
        <w:top w:val="none" w:sz="0" w:space="0" w:color="auto"/>
        <w:left w:val="none" w:sz="0" w:space="0" w:color="auto"/>
        <w:bottom w:val="none" w:sz="0" w:space="0" w:color="auto"/>
        <w:right w:val="none" w:sz="0" w:space="0" w:color="auto"/>
      </w:divBdr>
    </w:div>
    <w:div w:id="899362220">
      <w:bodyDiv w:val="1"/>
      <w:marLeft w:val="0"/>
      <w:marRight w:val="0"/>
      <w:marTop w:val="0"/>
      <w:marBottom w:val="0"/>
      <w:divBdr>
        <w:top w:val="none" w:sz="0" w:space="0" w:color="auto"/>
        <w:left w:val="none" w:sz="0" w:space="0" w:color="auto"/>
        <w:bottom w:val="none" w:sz="0" w:space="0" w:color="auto"/>
        <w:right w:val="none" w:sz="0" w:space="0" w:color="auto"/>
      </w:divBdr>
    </w:div>
    <w:div w:id="938870038">
      <w:bodyDiv w:val="1"/>
      <w:marLeft w:val="0"/>
      <w:marRight w:val="0"/>
      <w:marTop w:val="0"/>
      <w:marBottom w:val="0"/>
      <w:divBdr>
        <w:top w:val="none" w:sz="0" w:space="0" w:color="auto"/>
        <w:left w:val="none" w:sz="0" w:space="0" w:color="auto"/>
        <w:bottom w:val="none" w:sz="0" w:space="0" w:color="auto"/>
        <w:right w:val="none" w:sz="0" w:space="0" w:color="auto"/>
      </w:divBdr>
    </w:div>
    <w:div w:id="1054085807">
      <w:bodyDiv w:val="1"/>
      <w:marLeft w:val="0"/>
      <w:marRight w:val="0"/>
      <w:marTop w:val="0"/>
      <w:marBottom w:val="0"/>
      <w:divBdr>
        <w:top w:val="none" w:sz="0" w:space="0" w:color="auto"/>
        <w:left w:val="none" w:sz="0" w:space="0" w:color="auto"/>
        <w:bottom w:val="none" w:sz="0" w:space="0" w:color="auto"/>
        <w:right w:val="none" w:sz="0" w:space="0" w:color="auto"/>
      </w:divBdr>
    </w:div>
    <w:div w:id="1077048772">
      <w:bodyDiv w:val="1"/>
      <w:marLeft w:val="0"/>
      <w:marRight w:val="0"/>
      <w:marTop w:val="0"/>
      <w:marBottom w:val="0"/>
      <w:divBdr>
        <w:top w:val="none" w:sz="0" w:space="0" w:color="auto"/>
        <w:left w:val="none" w:sz="0" w:space="0" w:color="auto"/>
        <w:bottom w:val="none" w:sz="0" w:space="0" w:color="auto"/>
        <w:right w:val="none" w:sz="0" w:space="0" w:color="auto"/>
      </w:divBdr>
    </w:div>
    <w:div w:id="1140146206">
      <w:bodyDiv w:val="1"/>
      <w:marLeft w:val="0"/>
      <w:marRight w:val="0"/>
      <w:marTop w:val="0"/>
      <w:marBottom w:val="0"/>
      <w:divBdr>
        <w:top w:val="none" w:sz="0" w:space="0" w:color="auto"/>
        <w:left w:val="none" w:sz="0" w:space="0" w:color="auto"/>
        <w:bottom w:val="none" w:sz="0" w:space="0" w:color="auto"/>
        <w:right w:val="none" w:sz="0" w:space="0" w:color="auto"/>
      </w:divBdr>
    </w:div>
    <w:div w:id="1263299529">
      <w:bodyDiv w:val="1"/>
      <w:marLeft w:val="0"/>
      <w:marRight w:val="0"/>
      <w:marTop w:val="0"/>
      <w:marBottom w:val="0"/>
      <w:divBdr>
        <w:top w:val="none" w:sz="0" w:space="0" w:color="auto"/>
        <w:left w:val="none" w:sz="0" w:space="0" w:color="auto"/>
        <w:bottom w:val="none" w:sz="0" w:space="0" w:color="auto"/>
        <w:right w:val="none" w:sz="0" w:space="0" w:color="auto"/>
      </w:divBdr>
    </w:div>
    <w:div w:id="1286616318">
      <w:bodyDiv w:val="1"/>
      <w:marLeft w:val="0"/>
      <w:marRight w:val="0"/>
      <w:marTop w:val="0"/>
      <w:marBottom w:val="0"/>
      <w:divBdr>
        <w:top w:val="none" w:sz="0" w:space="0" w:color="auto"/>
        <w:left w:val="none" w:sz="0" w:space="0" w:color="auto"/>
        <w:bottom w:val="none" w:sz="0" w:space="0" w:color="auto"/>
        <w:right w:val="none" w:sz="0" w:space="0" w:color="auto"/>
      </w:divBdr>
    </w:div>
    <w:div w:id="1484391166">
      <w:bodyDiv w:val="1"/>
      <w:marLeft w:val="0"/>
      <w:marRight w:val="0"/>
      <w:marTop w:val="0"/>
      <w:marBottom w:val="0"/>
      <w:divBdr>
        <w:top w:val="none" w:sz="0" w:space="0" w:color="auto"/>
        <w:left w:val="none" w:sz="0" w:space="0" w:color="auto"/>
        <w:bottom w:val="none" w:sz="0" w:space="0" w:color="auto"/>
        <w:right w:val="none" w:sz="0" w:space="0" w:color="auto"/>
      </w:divBdr>
    </w:div>
    <w:div w:id="1496261130">
      <w:bodyDiv w:val="1"/>
      <w:marLeft w:val="0"/>
      <w:marRight w:val="0"/>
      <w:marTop w:val="0"/>
      <w:marBottom w:val="0"/>
      <w:divBdr>
        <w:top w:val="none" w:sz="0" w:space="0" w:color="auto"/>
        <w:left w:val="none" w:sz="0" w:space="0" w:color="auto"/>
        <w:bottom w:val="none" w:sz="0" w:space="0" w:color="auto"/>
        <w:right w:val="none" w:sz="0" w:space="0" w:color="auto"/>
      </w:divBdr>
    </w:div>
    <w:div w:id="1612474525">
      <w:bodyDiv w:val="1"/>
      <w:marLeft w:val="0"/>
      <w:marRight w:val="0"/>
      <w:marTop w:val="0"/>
      <w:marBottom w:val="0"/>
      <w:divBdr>
        <w:top w:val="none" w:sz="0" w:space="0" w:color="auto"/>
        <w:left w:val="none" w:sz="0" w:space="0" w:color="auto"/>
        <w:bottom w:val="none" w:sz="0" w:space="0" w:color="auto"/>
        <w:right w:val="none" w:sz="0" w:space="0" w:color="auto"/>
      </w:divBdr>
    </w:div>
    <w:div w:id="1617448503">
      <w:bodyDiv w:val="1"/>
      <w:marLeft w:val="0"/>
      <w:marRight w:val="0"/>
      <w:marTop w:val="0"/>
      <w:marBottom w:val="0"/>
      <w:divBdr>
        <w:top w:val="none" w:sz="0" w:space="0" w:color="auto"/>
        <w:left w:val="none" w:sz="0" w:space="0" w:color="auto"/>
        <w:bottom w:val="none" w:sz="0" w:space="0" w:color="auto"/>
        <w:right w:val="none" w:sz="0" w:space="0" w:color="auto"/>
      </w:divBdr>
    </w:div>
    <w:div w:id="1641228779">
      <w:bodyDiv w:val="1"/>
      <w:marLeft w:val="0"/>
      <w:marRight w:val="0"/>
      <w:marTop w:val="0"/>
      <w:marBottom w:val="0"/>
      <w:divBdr>
        <w:top w:val="none" w:sz="0" w:space="0" w:color="auto"/>
        <w:left w:val="none" w:sz="0" w:space="0" w:color="auto"/>
        <w:bottom w:val="none" w:sz="0" w:space="0" w:color="auto"/>
        <w:right w:val="none" w:sz="0" w:space="0" w:color="auto"/>
      </w:divBdr>
    </w:div>
    <w:div w:id="1642349985">
      <w:bodyDiv w:val="1"/>
      <w:marLeft w:val="0"/>
      <w:marRight w:val="0"/>
      <w:marTop w:val="0"/>
      <w:marBottom w:val="0"/>
      <w:divBdr>
        <w:top w:val="none" w:sz="0" w:space="0" w:color="auto"/>
        <w:left w:val="none" w:sz="0" w:space="0" w:color="auto"/>
        <w:bottom w:val="none" w:sz="0" w:space="0" w:color="auto"/>
        <w:right w:val="none" w:sz="0" w:space="0" w:color="auto"/>
      </w:divBdr>
    </w:div>
    <w:div w:id="1705399859">
      <w:bodyDiv w:val="1"/>
      <w:marLeft w:val="0"/>
      <w:marRight w:val="0"/>
      <w:marTop w:val="0"/>
      <w:marBottom w:val="0"/>
      <w:divBdr>
        <w:top w:val="none" w:sz="0" w:space="0" w:color="auto"/>
        <w:left w:val="none" w:sz="0" w:space="0" w:color="auto"/>
        <w:bottom w:val="none" w:sz="0" w:space="0" w:color="auto"/>
        <w:right w:val="none" w:sz="0" w:space="0" w:color="auto"/>
      </w:divBdr>
    </w:div>
    <w:div w:id="1717008109">
      <w:bodyDiv w:val="1"/>
      <w:marLeft w:val="0"/>
      <w:marRight w:val="0"/>
      <w:marTop w:val="0"/>
      <w:marBottom w:val="0"/>
      <w:divBdr>
        <w:top w:val="none" w:sz="0" w:space="0" w:color="auto"/>
        <w:left w:val="none" w:sz="0" w:space="0" w:color="auto"/>
        <w:bottom w:val="none" w:sz="0" w:space="0" w:color="auto"/>
        <w:right w:val="none" w:sz="0" w:space="0" w:color="auto"/>
      </w:divBdr>
    </w:div>
    <w:div w:id="1747918532">
      <w:bodyDiv w:val="1"/>
      <w:marLeft w:val="0"/>
      <w:marRight w:val="0"/>
      <w:marTop w:val="0"/>
      <w:marBottom w:val="0"/>
      <w:divBdr>
        <w:top w:val="none" w:sz="0" w:space="0" w:color="auto"/>
        <w:left w:val="none" w:sz="0" w:space="0" w:color="auto"/>
        <w:bottom w:val="none" w:sz="0" w:space="0" w:color="auto"/>
        <w:right w:val="none" w:sz="0" w:space="0" w:color="auto"/>
      </w:divBdr>
    </w:div>
    <w:div w:id="1759905185">
      <w:bodyDiv w:val="1"/>
      <w:marLeft w:val="0"/>
      <w:marRight w:val="0"/>
      <w:marTop w:val="0"/>
      <w:marBottom w:val="0"/>
      <w:divBdr>
        <w:top w:val="none" w:sz="0" w:space="0" w:color="auto"/>
        <w:left w:val="none" w:sz="0" w:space="0" w:color="auto"/>
        <w:bottom w:val="none" w:sz="0" w:space="0" w:color="auto"/>
        <w:right w:val="none" w:sz="0" w:space="0" w:color="auto"/>
      </w:divBdr>
    </w:div>
    <w:div w:id="1765148638">
      <w:bodyDiv w:val="1"/>
      <w:marLeft w:val="0"/>
      <w:marRight w:val="0"/>
      <w:marTop w:val="0"/>
      <w:marBottom w:val="0"/>
      <w:divBdr>
        <w:top w:val="none" w:sz="0" w:space="0" w:color="auto"/>
        <w:left w:val="none" w:sz="0" w:space="0" w:color="auto"/>
        <w:bottom w:val="none" w:sz="0" w:space="0" w:color="auto"/>
        <w:right w:val="none" w:sz="0" w:space="0" w:color="auto"/>
      </w:divBdr>
    </w:div>
    <w:div w:id="1916161158">
      <w:bodyDiv w:val="1"/>
      <w:marLeft w:val="0"/>
      <w:marRight w:val="0"/>
      <w:marTop w:val="0"/>
      <w:marBottom w:val="0"/>
      <w:divBdr>
        <w:top w:val="none" w:sz="0" w:space="0" w:color="auto"/>
        <w:left w:val="none" w:sz="0" w:space="0" w:color="auto"/>
        <w:bottom w:val="none" w:sz="0" w:space="0" w:color="auto"/>
        <w:right w:val="none" w:sz="0" w:space="0" w:color="auto"/>
      </w:divBdr>
    </w:div>
    <w:div w:id="20612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AE5F55E2804627460AFD7130A1FE78D2C38AED8F2407B652ACA7D50F4C2D0255DD6A1C7218126D7FC9FF2C03BhAbDL" TargetMode="External"/><Relationship Id="rId18" Type="http://schemas.openxmlformats.org/officeDocument/2006/relationships/hyperlink" Target="consultantplus://offline/ref=2AE5F55E2804627460AFD7130A1FE78D2C36A3D6FE477B652ACA7D50F4C2D0255DD6A1C7218126D7FC9FF2C03BhAbDL"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consultantplus://offline/ref=2AE5F55E2804627460AFD7130A1FE78D2C38A0DEF3457B652ACA7D50F4C2D0255DD6A1C7218126D7FC9FF2C03BhAbDL" TargetMode="External"/><Relationship Id="rId17" Type="http://schemas.openxmlformats.org/officeDocument/2006/relationships/hyperlink" Target="consultantplus://offline/ref=2AE5F55E2804627460AFD7130A1FE78D2C36A2D7F5477B652ACA7D50F4C2D0255DD6A1C7218126D7FC9FF2C03BhAbDL" TargetMode="External"/><Relationship Id="rId2" Type="http://schemas.openxmlformats.org/officeDocument/2006/relationships/numbering" Target="numbering.xml"/><Relationship Id="rId16" Type="http://schemas.openxmlformats.org/officeDocument/2006/relationships/hyperlink" Target="consultantplus://offline/ref=2AE5F55E2804627460AFD7130A1FE78D2D30A0DDF6437B652ACA7D50F4C2D0255DD6A1C7218126D7FC9FF2C03BhAbDL" TargetMode="External"/><Relationship Id="rId20" Type="http://schemas.openxmlformats.org/officeDocument/2006/relationships/hyperlink" Target="consultantplus://offline/ref=2AE5F55E2804627460AFD7130A1FE78D2C34A1DCF4407B652ACA7D50F4C2D0254FD6F9CB228138D5F28AA4917DF9BB86066506805EC58E6Ch4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E5F55E2804627460AFD7130A1FE78D2C38AED8F44A7B652ACA7D50F4C2D0255DD6A1C7218126D7FC9FF2C03BhAbDL" TargetMode="External"/><Relationship Id="rId5" Type="http://schemas.openxmlformats.org/officeDocument/2006/relationships/webSettings" Target="webSettings.xml"/><Relationship Id="rId15" Type="http://schemas.openxmlformats.org/officeDocument/2006/relationships/hyperlink" Target="consultantplus://offline/ref=2AE5F55E2804627460AFD7130A1FE78D2C36A3DFF5477B652ACA7D50F4C2D0255DD6A1C7218126D7FC9FF2C03BhAbDL" TargetMode="External"/><Relationship Id="rId23" Type="http://schemas.openxmlformats.org/officeDocument/2006/relationships/theme" Target="theme/theme1.xml"/><Relationship Id="rId10" Type="http://schemas.openxmlformats.org/officeDocument/2006/relationships/hyperlink" Target="consultantplus://offline/ref=2AE5F55E2804627460AFD7130A1FE78D2C38AEDDF5437B652ACA7D50F4C2D0255DD6A1C7218126D7FC9FF2C03BhAbDL" TargetMode="External"/><Relationship Id="rId19" Type="http://schemas.openxmlformats.org/officeDocument/2006/relationships/hyperlink" Target="consultantplus://offline/ref=2AE5F55E2804627460AFD7130A1FE78D2E39A0D8F14B7B652ACA7D50F4C2D0255DD6A1C7218126D7FC9FF2C03BhAbDL" TargetMode="External"/><Relationship Id="rId4" Type="http://schemas.openxmlformats.org/officeDocument/2006/relationships/settings" Target="settings.xml"/><Relationship Id="rId9" Type="http://schemas.openxmlformats.org/officeDocument/2006/relationships/hyperlink" Target="consultantplus://offline/ref=2AE5F55E2804627460AFD7130A1FE78D2C38AEDDF64A7B652ACA7D50F4C2D0255DD6A1C7218126D7FC9FF2C03BhAbDL" TargetMode="External"/><Relationship Id="rId14" Type="http://schemas.openxmlformats.org/officeDocument/2006/relationships/hyperlink" Target="consultantplus://offline/ref=2AE5F55E2804627460AFD7130A1FE78D2C37A4DBFF4A7B652ACA7D50F4C2D0255DD6A1C7218126D7FC9FF2C03BhAb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0EE6-C810-4B92-9FB5-9950450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13816</Words>
  <Characters>78755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2</dc:creator>
  <cp:lastModifiedBy>user</cp:lastModifiedBy>
  <cp:revision>9</cp:revision>
  <cp:lastPrinted>2025-06-19T12:25:00Z</cp:lastPrinted>
  <dcterms:created xsi:type="dcterms:W3CDTF">2025-07-01T12:05:00Z</dcterms:created>
  <dcterms:modified xsi:type="dcterms:W3CDTF">2025-07-14T08:53:00Z</dcterms:modified>
</cp:coreProperties>
</file>