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4CD1" w:rsidRDefault="009609AF" w:rsidP="003A4CD1">
      <w:pPr>
        <w:shd w:val="clear" w:color="auto" w:fill="FFFFFF"/>
        <w:spacing w:after="0" w:afterAutospacing="0"/>
        <w:jc w:val="center"/>
        <w:textAlignment w:val="baseline"/>
        <w:rPr>
          <w:rFonts w:ascii="inherit" w:eastAsia="Times New Roman" w:hAnsi="inherit" w:cs="Arial"/>
          <w:b/>
          <w:bCs/>
          <w:color w:val="4A4A4A"/>
          <w:sz w:val="21"/>
          <w:szCs w:val="21"/>
          <w:bdr w:val="none" w:sz="0" w:space="0" w:color="auto" w:frame="1"/>
          <w:lang w:eastAsia="ru-RU"/>
        </w:rPr>
      </w:pPr>
      <w:r w:rsidRPr="009609AF">
        <w:rPr>
          <w:rFonts w:ascii="inherit" w:eastAsia="Times New Roman" w:hAnsi="inherit" w:cs="Arial"/>
          <w:b/>
          <w:bCs/>
          <w:color w:val="4A4A4A"/>
          <w:sz w:val="21"/>
          <w:szCs w:val="21"/>
          <w:bdr w:val="none" w:sz="0" w:space="0" w:color="auto" w:frame="1"/>
          <w:lang w:eastAsia="ru-RU"/>
        </w:rPr>
        <w:t>Адреса и режим работы абонент</w:t>
      </w:r>
      <w:bookmarkStart w:id="0" w:name="_GoBack"/>
      <w:bookmarkEnd w:id="0"/>
      <w:r w:rsidRPr="009609AF">
        <w:rPr>
          <w:rFonts w:ascii="inherit" w:eastAsia="Times New Roman" w:hAnsi="inherit" w:cs="Arial"/>
          <w:b/>
          <w:bCs/>
          <w:color w:val="4A4A4A"/>
          <w:sz w:val="21"/>
          <w:szCs w:val="21"/>
          <w:bdr w:val="none" w:sz="0" w:space="0" w:color="auto" w:frame="1"/>
          <w:lang w:eastAsia="ru-RU"/>
        </w:rPr>
        <w:t>ских отделов структурных подразделений</w:t>
      </w:r>
    </w:p>
    <w:p w:rsidR="009609AF" w:rsidRPr="009609AF" w:rsidRDefault="009609AF" w:rsidP="003A4CD1">
      <w:pPr>
        <w:shd w:val="clear" w:color="auto" w:fill="FFFFFF"/>
        <w:spacing w:after="0" w:afterAutospacing="0"/>
        <w:jc w:val="center"/>
        <w:textAlignment w:val="baseline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9609AF">
        <w:rPr>
          <w:rFonts w:ascii="inherit" w:eastAsia="Times New Roman" w:hAnsi="inherit" w:cs="Arial"/>
          <w:b/>
          <w:bCs/>
          <w:color w:val="4A4A4A"/>
          <w:sz w:val="21"/>
          <w:szCs w:val="21"/>
          <w:bdr w:val="none" w:sz="0" w:space="0" w:color="auto" w:frame="1"/>
          <w:lang w:eastAsia="ru-RU"/>
        </w:rPr>
        <w:t xml:space="preserve">ГУП ЛНР </w:t>
      </w:r>
      <w:r>
        <w:rPr>
          <w:rFonts w:ascii="inherit" w:eastAsia="Times New Roman" w:hAnsi="inherit" w:cs="Arial"/>
          <w:b/>
          <w:bCs/>
          <w:color w:val="4A4A4A"/>
          <w:sz w:val="21"/>
          <w:szCs w:val="21"/>
          <w:bdr w:val="none" w:sz="0" w:space="0" w:color="auto" w:frame="1"/>
          <w:lang w:eastAsia="ru-RU"/>
        </w:rPr>
        <w:t>"</w:t>
      </w:r>
      <w:proofErr w:type="spellStart"/>
      <w:r w:rsidRPr="009609AF">
        <w:rPr>
          <w:rFonts w:ascii="inherit" w:eastAsia="Times New Roman" w:hAnsi="inherit" w:cs="Arial"/>
          <w:b/>
          <w:bCs/>
          <w:color w:val="4A4A4A"/>
          <w:sz w:val="21"/>
          <w:szCs w:val="21"/>
          <w:bdr w:val="none" w:sz="0" w:space="0" w:color="auto" w:frame="1"/>
          <w:lang w:eastAsia="ru-RU"/>
        </w:rPr>
        <w:t>Лугансквода</w:t>
      </w:r>
      <w:proofErr w:type="spellEnd"/>
      <w:r>
        <w:rPr>
          <w:rFonts w:ascii="inherit" w:eastAsia="Times New Roman" w:hAnsi="inherit" w:cs="Arial"/>
          <w:b/>
          <w:bCs/>
          <w:color w:val="4A4A4A"/>
          <w:sz w:val="21"/>
          <w:szCs w:val="21"/>
          <w:bdr w:val="none" w:sz="0" w:space="0" w:color="auto" w:frame="1"/>
          <w:lang w:eastAsia="ru-RU"/>
        </w:rPr>
        <w:t>"</w:t>
      </w:r>
    </w:p>
    <w:tbl>
      <w:tblPr>
        <w:tblW w:w="12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988"/>
        <w:gridCol w:w="5055"/>
        <w:gridCol w:w="1595"/>
        <w:gridCol w:w="1915"/>
      </w:tblGrid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Структурное подразделение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График работы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Луганский участок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(0642) 50-10-50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Ленинский р-н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Луганск, ул. Оборонная, 36-а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Пн-Сб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Жовтневый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Луганск, кв. Гагарина, 7-а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(0642) 59-98-36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Пн-Сб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Артемовский р-н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Луганск, кв. Заречный, 3-б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(0642) 33-68-66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Пн-Сб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Каменнобродский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г. Луганск, ул.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К.Либкнехта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9-а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(0642) 93-26-58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Пн-Сб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Южный участок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Юбилейный</w:t>
            </w: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Производственный Участок (ПУ)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Луганск, п. Юбилейный, ул. Генерала Дидоренко,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Пн-Сб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Айдарский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ПУ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п. Металлист, ул. Ленина, 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Ср — 08:00…13:00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Луганский ПУ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п. Юрьевка-1, Юрьевский поссовет,</w:t>
            </w: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 xml:space="preserve">ул.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П.Максимчука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Вт,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08:00…12:00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п. Юрьевка, Библиотека, ул. Ленина,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08:00…12:00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Молодогвардейский ПУ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п. Краснодон,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Краснодонский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поссовет, ул. Садовая,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Вт-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08:00…12:00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п. Семейкино,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Семейкинский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поссовет, ул. Почтовая,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Вт-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08:00…12:00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Энгельсово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Энгельсовский поссовет, ул.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К.Маркса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Вт-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08:00…12:00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п. Мирный,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Таловский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поссовет, ул. Советская, 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Вт-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08:00…12:00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Самсоновка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Самсоновский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клуб,</w:t>
            </w: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ул. Молодогвардейская, 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Вт-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Сб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08:00…12:00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Ольховский ПУ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п. Николаевка, Николаевский поссовет,</w:t>
            </w: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ул. Советская, 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Вт-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08:00…12:00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Белоскелеватое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Белоскелеватовский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поссовет, ул. Школьная,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Вт-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08:00…12:00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Лутугинский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Лутугино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ул. Ленина, 89-а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(06436) 3-22-86,</w:t>
            </w: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(06436) 3-22-45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Пн-Сб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Ровеньковский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департамент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Ровеньки, ул. Коммунистическая,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(06433) 5-01-69,</w:t>
            </w: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(06433) 5-04-23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Пн-Сб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Свердловский департамент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г. Свердловск, ул.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Безгребельного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19а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(06434) 2-60-38,</w:t>
            </w: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(06434) 2-51-27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Пн-Сб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Выездной прием: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кв. Пролетариата Донбасса, помещение ЖЭК №3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Ср,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08:00…12:00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кв. 50 лет Октября, помещение мастерских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Ср,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08:00…12:00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кв. 60 лет СССР, помещение ЖЭК №2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Вт — 08:00…12:00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пос. 1/2, здание Экологии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08:00…12:00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р-н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Шарапкино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ООШ №2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Ср,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08:00…12:00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Червонопартизанск, ул. Мичурина, 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Пн-Пт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пос. Комсомольский, помещение ЖЭК №3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08:00…12:00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пос. Калинино, поселковый совет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08:00…12:00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пос. Володарск, поселковый совет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Ср — 08:00…12:00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Краснодонский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департамент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Краснодон, ул. 10-й Квартал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(06435) 6-30-76,</w:t>
            </w: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(072) 139-14-85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Пн-Пт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Алчевский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Алчевск, ул. Филатова, 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(06442) 9-82-06,</w:t>
            </w: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(072) 153-50-47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Пн-Пт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Кировский участок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Кировск, ул. Путилова, 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(06446) 4-14-20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Пн-Сб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Брянковский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Брянка, ул. Артема,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(06443) 5-13-25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Пн-Сб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Славяносербский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Славяносербск, ул. Комсомольская, 14-а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(06473) 9-40-94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Пн-Сб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Перевальский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Перевальск, ул. Тевелева,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(06441) 3-30-51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Пн-Сб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Алчевский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Алчевск, ул. Тельмана, 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(06442) 9-82-37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Пн-Сб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Петровский участок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Петровское, ул. Ленина, 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(06432) 2-36-74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Пн-Сб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Стахановский департамент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г. Стаханов, ул.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Б.Хмельницкого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(06444) 4-31-88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Пн-Пт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Выездной прием: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Алмазная, в здании исполкома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09:00…13:00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Ирмино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в здании исполкома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09:00…13:00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Первомайский участок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Первомайск, ул. Ростовская, 6-а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(06455) 4-46-45,</w:t>
            </w: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(06455) 4-46-57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Пн-Пт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Выездной прием: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здании ВНС «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Солокологоровка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09:00…13:00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Краснолучский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департамент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Красный Луч, ул. Хасанова, 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(06432) 2-81-72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Пн-Сб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Вахрушева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Вт, </w:t>
            </w: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08:00…14:30</w:t>
            </w:r>
          </w:p>
        </w:tc>
      </w:tr>
      <w:tr w:rsidR="009609AF" w:rsidRPr="009609AF" w:rsidTr="009609A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Антрацитовский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департамент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Антрацит, ул. Малютина, 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(06431) 2-90-82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9609AF" w:rsidRPr="009609AF" w:rsidRDefault="009609AF" w:rsidP="009609AF">
            <w:pPr>
              <w:spacing w:after="0" w:afterAutospacing="0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Пн-Сб</w:t>
            </w:r>
            <w:proofErr w:type="spellEnd"/>
            <w:r w:rsidRPr="009609A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— 08:00…16:30</w:t>
            </w:r>
          </w:p>
        </w:tc>
      </w:tr>
    </w:tbl>
    <w:p w:rsidR="009609AF" w:rsidRDefault="009609AF"/>
    <w:sectPr w:rsidR="0096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AF"/>
    <w:rsid w:val="003A4CD1"/>
    <w:rsid w:val="009609AF"/>
    <w:rsid w:val="00B516F8"/>
    <w:rsid w:val="00E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5340"/>
  <w15:chartTrackingRefBased/>
  <w15:docId w15:val="{D5A8BFC0-AFEC-4690-B5D5-1CCCEC2B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sz w:val="28"/>
        <w:szCs w:val="28"/>
        <w:lang w:val="ru-RU" w:eastAsia="en-US" w:bidi="ar-SA"/>
      </w:rPr>
    </w:rPrDefault>
    <w:pPrDefault>
      <w:pPr>
        <w:spacing w:after="100" w:afterAutospacing="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4AF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9AF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9AF"/>
    <w:rPr>
      <w:b/>
      <w:bCs/>
    </w:rPr>
  </w:style>
  <w:style w:type="character" w:styleId="a5">
    <w:name w:val="Emphasis"/>
    <w:basedOn w:val="a0"/>
    <w:uiPriority w:val="20"/>
    <w:qFormat/>
    <w:rsid w:val="009609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2022-05-06T10:21:00Z</dcterms:created>
  <dcterms:modified xsi:type="dcterms:W3CDTF">2022-05-06T10:31:00Z</dcterms:modified>
</cp:coreProperties>
</file>