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2517"/>
        <w:gridCol w:w="2517"/>
        <w:gridCol w:w="2517"/>
      </w:tblGrid>
      <w:tr w:rsidR="000F06E3" w:rsidRPr="000F06E3" w:rsidTr="000F06E3">
        <w:tc>
          <w:tcPr>
            <w:tcW w:w="10066" w:type="dxa"/>
            <w:gridSpan w:val="4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АДРЕСА ВОЕНКОМАТОВ И ПУНКТОВ СБОРА</w:t>
            </w:r>
          </w:p>
        </w:tc>
      </w:tr>
      <w:tr w:rsidR="000F06E3" w:rsidRPr="000F06E3" w:rsidTr="000F06E3"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ОВК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Адрес отделов военного комиссариата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Адрес расположения пунктов сбора граждан</w:t>
            </w:r>
          </w:p>
        </w:tc>
      </w:tr>
      <w:tr w:rsidR="000F06E3" w:rsidRPr="000F06E3" w:rsidTr="000F06E3"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Отдел ВК по Артемовскому</w:t>
            </w: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Каменнобродскому</w:t>
            </w:r>
            <w:proofErr w:type="spellEnd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br/>
            </w:r>
            <w:proofErr w:type="spellStart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районамг</w:t>
            </w:r>
            <w:proofErr w:type="spellEnd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. Луганска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Луганск, ул. Челюскинцев,14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Луганск, ул. Линева, гор. ЛНАУ</w:t>
            </w:r>
          </w:p>
        </w:tc>
      </w:tr>
      <w:tr w:rsidR="000F06E3" w:rsidRPr="000F06E3" w:rsidTr="000F06E3"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Отдел ВК по Жовтневому и Ленинскому</w:t>
            </w: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br/>
            </w:r>
            <w:proofErr w:type="spellStart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районамг</w:t>
            </w:r>
            <w:proofErr w:type="spellEnd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. Луганска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Луганск, ул. Челюскинцев,14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Луганск, ул. Оборонная, 2</w:t>
            </w: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br/>
              <w:t>ГОУ ВО ЛНР «Луганский государственный педагогический университет</w:t>
            </w:r>
          </w:p>
        </w:tc>
      </w:tr>
      <w:tr w:rsidR="000F06E3" w:rsidRPr="000F06E3" w:rsidTr="000F06E3"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Отдел ВК</w:t>
            </w: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br/>
              <w:t>по г. Алчевск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Алчевск, ул. Горького,35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Алчевск, ул. Горького, 55, здание ГБОУ «АЦДЮТ»</w:t>
            </w:r>
          </w:p>
        </w:tc>
      </w:tr>
      <w:tr w:rsidR="000F06E3" w:rsidRPr="000F06E3" w:rsidTr="000F06E3"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Отдел ВК по г. Краснодон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Краснодон, ул.Первоконная,41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Краснодон, ул. Еременко, 1 ГУП ЛНР "</w:t>
            </w:r>
            <w:proofErr w:type="spellStart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Краснодонский</w:t>
            </w:r>
            <w:proofErr w:type="spellEnd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 xml:space="preserve"> центр социального обслуживания населения"</w:t>
            </w:r>
          </w:p>
        </w:tc>
      </w:tr>
      <w:tr w:rsidR="000F06E3" w:rsidRPr="000F06E3" w:rsidTr="000F06E3"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Отдел ВК по г. Ровеньки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Ровеньки, ул. Карла Маркса,132</w:t>
            </w: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Ровеньки ул. Дзержинского 61. "</w:t>
            </w:r>
            <w:proofErr w:type="spellStart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 xml:space="preserve"> технико-экономический колледж"</w:t>
            </w:r>
          </w:p>
        </w:tc>
      </w:tr>
    </w:tbl>
    <w:p w:rsidR="000F06E3" w:rsidRPr="000F06E3" w:rsidRDefault="000F06E3" w:rsidP="000F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E3">
        <w:rPr>
          <w:rFonts w:ascii="Arial" w:eastAsia="Times New Roman" w:hAnsi="Arial" w:cs="Arial"/>
          <w:color w:val="757575"/>
          <w:sz w:val="20"/>
          <w:szCs w:val="20"/>
          <w:lang w:eastAsia="ru-RU"/>
        </w:rPr>
        <w:br/>
      </w:r>
    </w:p>
    <w:tbl>
      <w:tblPr>
        <w:tblW w:w="100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5"/>
        <w:gridCol w:w="3367"/>
      </w:tblGrid>
      <w:tr w:rsidR="000F06E3" w:rsidRPr="000F06E3" w:rsidTr="000F06E3">
        <w:tc>
          <w:tcPr>
            <w:tcW w:w="10066" w:type="dxa"/>
            <w:gridSpan w:val="3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Отдел военного комиссариата ЛНР</w:t>
            </w:r>
          </w:p>
        </w:tc>
      </w:tr>
      <w:tr w:rsidR="000F06E3" w:rsidRPr="000F06E3" w:rsidTr="000F06E3">
        <w:tc>
          <w:tcPr>
            <w:tcW w:w="3344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3355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Адрес</w:t>
            </w:r>
          </w:p>
        </w:tc>
      </w:tr>
      <w:tr w:rsidR="000F06E3" w:rsidRPr="000F06E3" w:rsidTr="000F06E3">
        <w:tc>
          <w:tcPr>
            <w:tcW w:w="3344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 xml:space="preserve">г. Луганск, </w:t>
            </w:r>
            <w:proofErr w:type="spellStart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Жовтневый</w:t>
            </w:r>
            <w:proofErr w:type="spellEnd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3355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(0642) 58-04-37</w:t>
            </w:r>
          </w:p>
        </w:tc>
        <w:tc>
          <w:tcPr>
            <w:tcW w:w="3367" w:type="dxa"/>
            <w:vMerge w:val="restart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Челюскинцев, 14</w:t>
            </w:r>
          </w:p>
        </w:tc>
      </w:tr>
      <w:tr w:rsidR="000F06E3" w:rsidRPr="000F06E3" w:rsidTr="000F06E3">
        <w:tc>
          <w:tcPr>
            <w:tcW w:w="3344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Луганск, Артёмовский р-н</w:t>
            </w:r>
          </w:p>
        </w:tc>
        <w:tc>
          <w:tcPr>
            <w:tcW w:w="3355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(0642) 58-34-35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</w:tr>
      <w:tr w:rsidR="000F06E3" w:rsidRPr="000F06E3" w:rsidTr="000F06E3">
        <w:tc>
          <w:tcPr>
            <w:tcW w:w="3344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Луганск, Сборный пункт (круглосуточно)</w:t>
            </w:r>
          </w:p>
        </w:tc>
        <w:tc>
          <w:tcPr>
            <w:tcW w:w="3355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(0642) 58-04-38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</w:tr>
      <w:tr w:rsidR="000F06E3" w:rsidRPr="000F06E3" w:rsidTr="000F06E3">
        <w:tc>
          <w:tcPr>
            <w:tcW w:w="3344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Луганск, Оперативный КВ ЛНР</w:t>
            </w:r>
          </w:p>
        </w:tc>
        <w:tc>
          <w:tcPr>
            <w:tcW w:w="3355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(0642) 53-35-77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</w:tr>
      <w:tr w:rsidR="000F06E3" w:rsidRPr="000F06E3" w:rsidTr="000F06E3">
        <w:tc>
          <w:tcPr>
            <w:tcW w:w="3344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Алчевск</w:t>
            </w:r>
          </w:p>
        </w:tc>
        <w:tc>
          <w:tcPr>
            <w:tcW w:w="3355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(06442) 2-60-60</w:t>
            </w:r>
          </w:p>
        </w:tc>
        <w:tc>
          <w:tcPr>
            <w:tcW w:w="3367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Горького, 35</w:t>
            </w:r>
          </w:p>
        </w:tc>
      </w:tr>
      <w:tr w:rsidR="000F06E3" w:rsidRPr="000F06E3" w:rsidTr="000F06E3">
        <w:tc>
          <w:tcPr>
            <w:tcW w:w="3344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Краснодон</w:t>
            </w:r>
          </w:p>
        </w:tc>
        <w:tc>
          <w:tcPr>
            <w:tcW w:w="3355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(06435) 6-15-97</w:t>
            </w:r>
          </w:p>
        </w:tc>
        <w:tc>
          <w:tcPr>
            <w:tcW w:w="3367" w:type="dxa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Первоконная</w:t>
            </w:r>
            <w:proofErr w:type="spellEnd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, 41</w:t>
            </w:r>
          </w:p>
        </w:tc>
      </w:tr>
      <w:tr w:rsidR="000F06E3" w:rsidRPr="000F06E3" w:rsidTr="000F06E3">
        <w:tc>
          <w:tcPr>
            <w:tcW w:w="3344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355" w:type="dxa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(06433) 5-03-00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Карла Маркса, 132</w:t>
            </w:r>
          </w:p>
        </w:tc>
      </w:tr>
      <w:tr w:rsidR="000F06E3" w:rsidRPr="000F06E3" w:rsidTr="000F06E3">
        <w:tc>
          <w:tcPr>
            <w:tcW w:w="10066" w:type="dxa"/>
            <w:gridSpan w:val="3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b/>
                <w:bCs/>
                <w:color w:val="757575"/>
                <w:sz w:val="20"/>
                <w:szCs w:val="20"/>
                <w:lang w:eastAsia="ru-RU"/>
              </w:rPr>
              <w:t>Военно-учетные столы ЛНР</w:t>
            </w:r>
          </w:p>
        </w:tc>
      </w:tr>
      <w:tr w:rsidR="000F06E3" w:rsidRPr="000F06E3" w:rsidTr="000F06E3"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 Антрацит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(0231) 2-91-31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Строительная, 14</w:t>
            </w:r>
          </w:p>
        </w:tc>
      </w:tr>
      <w:tr w:rsidR="000F06E3" w:rsidRPr="000F06E3" w:rsidTr="000F06E3"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 Красный Луч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(0232) 2-28-25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Карла Маркса, 13</w:t>
            </w:r>
          </w:p>
        </w:tc>
      </w:tr>
      <w:tr w:rsidR="000F06E3" w:rsidRPr="000F06E3" w:rsidTr="000F06E3"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 Славяносербск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(0273) 9-36-50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Горького, 86</w:t>
            </w:r>
          </w:p>
        </w:tc>
      </w:tr>
      <w:tr w:rsidR="000F06E3" w:rsidRPr="000F06E3" w:rsidTr="000F06E3"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 </w:t>
            </w:r>
            <w:proofErr w:type="spellStart"/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Лутугино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(0236) 2-33-98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Гагарина, 16</w:t>
            </w:r>
          </w:p>
        </w:tc>
      </w:tr>
      <w:tr w:rsidR="000F06E3" w:rsidRPr="000F06E3" w:rsidTr="000F06E3"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 Свердловск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(0234) 2-65-68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Ленинского комсомола, 3</w:t>
            </w:r>
          </w:p>
        </w:tc>
      </w:tr>
      <w:tr w:rsidR="000F06E3" w:rsidRPr="000F06E3" w:rsidTr="000F06E3"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г. Стаханов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(0244) 4-20-02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F06E3" w:rsidRPr="000F06E3" w:rsidRDefault="000F06E3" w:rsidP="000F06E3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0F06E3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Ул. 395-й шахтерской дивизии, 48</w:t>
            </w:r>
          </w:p>
        </w:tc>
      </w:tr>
    </w:tbl>
    <w:p w:rsidR="00C767B1" w:rsidRDefault="00C767B1">
      <w:bookmarkStart w:id="0" w:name="_GoBack"/>
      <w:bookmarkEnd w:id="0"/>
    </w:p>
    <w:sectPr w:rsidR="00C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E3"/>
    <w:rsid w:val="000F06E3"/>
    <w:rsid w:val="00C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55DB0-9A08-4FB3-976C-D0BB631C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2022-02-19T12:30:00Z</dcterms:created>
  <dcterms:modified xsi:type="dcterms:W3CDTF">2022-02-19T12:31:00Z</dcterms:modified>
</cp:coreProperties>
</file>