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45BA" w:rsidRPr="003443EA" w:rsidRDefault="008745BA" w:rsidP="008745B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</w:pPr>
      <w:bookmarkStart w:id="0" w:name="_GoBack"/>
      <w:r w:rsidRPr="003443E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Перечень АЗС, которые будут работать в период отключения электроэнергии</w:t>
      </w:r>
    </w:p>
    <w:bookmarkEnd w:id="0"/>
    <w:p w:rsidR="008745BA" w:rsidRDefault="008745BA" w:rsidP="008745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2222"/>
        <w:gridCol w:w="6280"/>
      </w:tblGrid>
      <w:tr w:rsidR="008745BA" w:rsidRPr="003D6943" w:rsidTr="005311C4">
        <w:trPr>
          <w:trHeight w:val="9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Адрес АЗС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Луганск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Луганск, 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Павловская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2б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Луганск, 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Монтажная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40 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Лутугинская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50 лет Обороны Луганска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proofErr w:type="spellStart"/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Бахмутский</w:t>
            </w:r>
            <w:proofErr w:type="spellEnd"/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проезд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Александровск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Новая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152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Заречная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2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Павловская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77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имени газеты "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ая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правд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а",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55а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П.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Сороки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81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Волгодонская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219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Бакинских Комиссаров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170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Лутугинская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119Е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Александровск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Артемовская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41г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Краснодонская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Победоносная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3К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 Монтажная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Красный Луч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Красный Луч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Луганское шоссе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58 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Красный Луч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Магистральная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3В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Миусинск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Вокзальная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Красный Луч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Чкалова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160В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пос.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Хрустальный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Волочаева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59а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Брянка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Брянка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Донбассовская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  <w:tr w:rsidR="008745BA" w:rsidRPr="003D6943" w:rsidTr="005311C4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с/с Калиновский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а/д Красноармейск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Артемовск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ихайловка, 141 км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Ровеньки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Ровеньки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Выгонная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6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Ровеньки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ул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Выгонная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2 (нефтебаза)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Ровеньки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Дзержинского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86а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Ровеньки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Коммунистическая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lang w:eastAsia="ru-RU"/>
              </w:rPr>
              <w:t>102а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Ровеньки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Коммунистическая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lang w:eastAsia="ru-RU"/>
              </w:rPr>
              <w:t>100б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Ровеньки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Выгонная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Свердловск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Свердловск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Свердлова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8745BA" w:rsidRPr="003D6943" w:rsidTr="005311C4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Свердловск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автодорога Свердловск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3D6943">
              <w:rPr>
                <w:rFonts w:ascii="Arial" w:eastAsia="Times New Roman" w:hAnsi="Arial" w:cs="Arial"/>
                <w:lang w:eastAsia="ru-RU"/>
              </w:rPr>
              <w:t>пгт</w:t>
            </w:r>
            <w:proofErr w:type="spellEnd"/>
            <w:r w:rsidRPr="003D6943">
              <w:rPr>
                <w:rFonts w:ascii="Arial" w:eastAsia="Times New Roman" w:hAnsi="Arial" w:cs="Arial"/>
                <w:lang w:eastAsia="ru-RU"/>
              </w:rPr>
              <w:t xml:space="preserve"> Бирюково,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3-й км+400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м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Свердловск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кв. 60 лет СС</w:t>
            </w:r>
            <w:r>
              <w:rPr>
                <w:rFonts w:ascii="Arial" w:eastAsia="Times New Roman" w:hAnsi="Arial" w:cs="Arial"/>
                <w:lang w:eastAsia="ru-RU"/>
              </w:rPr>
              <w:t>С</w:t>
            </w:r>
            <w:r w:rsidRPr="003D6943">
              <w:rPr>
                <w:rFonts w:ascii="Arial" w:eastAsia="Times New Roman" w:hAnsi="Arial" w:cs="Arial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9а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Свердловск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Калашникова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lang w:eastAsia="ru-RU"/>
              </w:rPr>
              <w:t>1в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пос. </w:t>
            </w:r>
            <w:r w:rsidRPr="003D6943">
              <w:rPr>
                <w:rFonts w:ascii="Arial" w:eastAsia="Times New Roman" w:hAnsi="Arial" w:cs="Arial"/>
                <w:lang w:eastAsia="ru-RU"/>
              </w:rPr>
              <w:t>Шахтерский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lang w:eastAsia="ru-RU"/>
              </w:rPr>
              <w:t>ул. Донецкая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77а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Свердловск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Дорожная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745BA" w:rsidRPr="003D6943" w:rsidTr="005311C4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Стаханов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Стаханов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lang w:eastAsia="ru-RU"/>
              </w:rPr>
              <w:t>ул. Н.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Курченко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17-А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Алчевск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Алчевск, проспект Металлургов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4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Алчевск,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Ленинградская, 49д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Перевальск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Перевальск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Кирова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140А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Перевальск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Индустриальная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4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Ар</w:t>
            </w:r>
            <w:r>
              <w:rPr>
                <w:rFonts w:ascii="Arial" w:eastAsia="Times New Roman" w:hAnsi="Arial" w:cs="Arial"/>
                <w:lang w:eastAsia="ru-RU"/>
              </w:rPr>
              <w:t>т</w:t>
            </w:r>
            <w:r w:rsidRPr="003D6943">
              <w:rPr>
                <w:rFonts w:ascii="Arial" w:eastAsia="Times New Roman" w:hAnsi="Arial" w:cs="Arial"/>
                <w:lang w:eastAsia="ru-RU"/>
              </w:rPr>
              <w:t>емовск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Толбухина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20</w:t>
            </w:r>
          </w:p>
        </w:tc>
      </w:tr>
      <w:tr w:rsidR="008745BA" w:rsidRPr="003D6943" w:rsidTr="005311C4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Славяносербский</w:t>
            </w:r>
            <w:proofErr w:type="spellEnd"/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</w:p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ай</w:t>
            </w: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он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</w:t>
            </w:r>
            <w:r w:rsidRPr="003D6943">
              <w:rPr>
                <w:rFonts w:ascii="Arial" w:eastAsia="Times New Roman" w:hAnsi="Arial" w:cs="Arial"/>
                <w:lang w:eastAsia="ru-RU"/>
              </w:rPr>
              <w:t>гт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Славяносербск, пер.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Центральный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1/2</w:t>
            </w:r>
          </w:p>
        </w:tc>
      </w:tr>
      <w:tr w:rsidR="008745BA" w:rsidRPr="003D6943" w:rsidTr="005311C4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Первомайск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Первомайск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ул. Куйбышева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2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Антрацит</w:t>
            </w: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D6943">
              <w:rPr>
                <w:rFonts w:ascii="Arial" w:eastAsia="Times New Roman" w:hAnsi="Arial" w:cs="Arial"/>
                <w:lang w:eastAsia="ru-RU"/>
              </w:rPr>
              <w:t>пгт</w:t>
            </w:r>
            <w:proofErr w:type="spellEnd"/>
            <w:r w:rsidRPr="003D6943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 xml:space="preserve">ерхний </w:t>
            </w:r>
            <w:proofErr w:type="spellStart"/>
            <w:r w:rsidRPr="003D6943">
              <w:rPr>
                <w:rFonts w:ascii="Arial" w:eastAsia="Times New Roman" w:hAnsi="Arial" w:cs="Arial"/>
                <w:lang w:eastAsia="ru-RU"/>
              </w:rPr>
              <w:t>Нагольчик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proofErr w:type="spellStart"/>
            <w:r w:rsidRPr="003D6943">
              <w:rPr>
                <w:rFonts w:ascii="Arial" w:eastAsia="Times New Roman" w:hAnsi="Arial" w:cs="Arial"/>
                <w:lang w:eastAsia="ru-RU"/>
              </w:rPr>
              <w:t>ул</w:t>
            </w:r>
            <w:proofErr w:type="spellEnd"/>
            <w:r w:rsidRPr="003D6943">
              <w:rPr>
                <w:rFonts w:ascii="Arial" w:eastAsia="Times New Roman" w:hAnsi="Arial" w:cs="Arial"/>
                <w:lang w:eastAsia="ru-RU"/>
              </w:rPr>
              <w:t>, Ломоносова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15</w:t>
            </w:r>
          </w:p>
        </w:tc>
      </w:tr>
      <w:tr w:rsidR="008745BA" w:rsidRPr="003D6943" w:rsidTr="005311C4">
        <w:trPr>
          <w:trHeight w:val="4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6943">
              <w:rPr>
                <w:rFonts w:ascii="Arial" w:eastAsia="Times New Roman" w:hAnsi="Arial" w:cs="Arial"/>
                <w:lang w:eastAsia="ru-RU"/>
              </w:rPr>
              <w:t>Антрацит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3D6943">
              <w:rPr>
                <w:rFonts w:ascii="Arial" w:eastAsia="Times New Roman" w:hAnsi="Arial" w:cs="Arial"/>
                <w:lang w:eastAsia="ru-RU"/>
              </w:rPr>
              <w:t>ул. Корчагина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 w:rsidRPr="003D6943">
              <w:rPr>
                <w:rFonts w:ascii="Arial" w:eastAsia="Times New Roman" w:hAnsi="Arial" w:cs="Arial"/>
                <w:lang w:eastAsia="ru-RU"/>
              </w:rPr>
              <w:t xml:space="preserve"> 74</w:t>
            </w:r>
          </w:p>
        </w:tc>
      </w:tr>
      <w:tr w:rsidR="008745BA" w:rsidRPr="003D6943" w:rsidTr="005311C4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694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Краснодон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5BA" w:rsidRPr="003D6943" w:rsidRDefault="008745BA" w:rsidP="005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3D6943">
              <w:rPr>
                <w:rFonts w:ascii="Arial" w:eastAsia="Times New Roman" w:hAnsi="Arial" w:cs="Arial"/>
                <w:lang w:eastAsia="ru-RU"/>
              </w:rPr>
              <w:t>Краснодон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,пр</w:t>
            </w:r>
            <w:r>
              <w:rPr>
                <w:rFonts w:ascii="Arial" w:eastAsia="Times New Roman" w:hAnsi="Arial" w:cs="Arial"/>
                <w:lang w:eastAsia="ru-RU"/>
              </w:rPr>
              <w:t>оспект</w:t>
            </w:r>
            <w:proofErr w:type="gram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D6943">
              <w:rPr>
                <w:rFonts w:ascii="Arial" w:eastAsia="Times New Roman" w:hAnsi="Arial" w:cs="Arial"/>
                <w:lang w:eastAsia="ru-RU"/>
              </w:rPr>
              <w:t>60 лет СССР, 9А</w:t>
            </w:r>
          </w:p>
        </w:tc>
      </w:tr>
    </w:tbl>
    <w:p w:rsidR="005A1E84" w:rsidRDefault="005A1E84"/>
    <w:sectPr w:rsidR="005A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BA"/>
    <w:rsid w:val="00183129"/>
    <w:rsid w:val="005A1E84"/>
    <w:rsid w:val="008457C7"/>
    <w:rsid w:val="008745BA"/>
    <w:rsid w:val="00F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5362B-8A5B-4D38-B76A-4F2D4BB6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5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</dc:creator>
  <cp:keywords/>
  <dc:description/>
  <cp:lastModifiedBy>REKA</cp:lastModifiedBy>
  <cp:revision>1</cp:revision>
  <dcterms:created xsi:type="dcterms:W3CDTF">2021-10-06T15:11:00Z</dcterms:created>
  <dcterms:modified xsi:type="dcterms:W3CDTF">2021-10-06T15:15:00Z</dcterms:modified>
</cp:coreProperties>
</file>